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95EA" w14:textId="77777777" w:rsidR="008E652E" w:rsidRPr="00044AFF" w:rsidRDefault="008E652E" w:rsidP="008E652E">
      <w:pPr>
        <w:pStyle w:val="BodyText3"/>
        <w:spacing w:line="240" w:lineRule="auto"/>
        <w:jc w:val="right"/>
        <w:rPr>
          <w:rFonts w:ascii="Calibri" w:hAnsi="Calibri" w:cs="Calibri"/>
          <w:i w:val="0"/>
          <w:sz w:val="20"/>
          <w:szCs w:val="20"/>
        </w:rPr>
      </w:pPr>
      <w:bookmarkStart w:id="0" w:name="_GoBack"/>
      <w:bookmarkEnd w:id="0"/>
      <w:r>
        <w:rPr>
          <w:rFonts w:ascii="Calibri" w:hAnsi="Calibri" w:cs="Calibri"/>
          <w:i w:val="0"/>
          <w:sz w:val="20"/>
          <w:szCs w:val="20"/>
        </w:rPr>
        <w:t>#424-18</w:t>
      </w:r>
    </w:p>
    <w:p w14:paraId="6F002FBC" w14:textId="2AB8A3E5" w:rsidR="00B256E3" w:rsidRDefault="00EC6AE8" w:rsidP="00D1644F">
      <w:pPr>
        <w:pStyle w:val="BodyText3"/>
        <w:spacing w:line="240" w:lineRule="auto"/>
        <w:jc w:val="right"/>
        <w:rPr>
          <w:rFonts w:ascii="Calibri" w:hAnsi="Calibri" w:cs="Calibri"/>
          <w:i w:val="0"/>
          <w:sz w:val="20"/>
          <w:szCs w:val="20"/>
        </w:rPr>
      </w:pPr>
      <w:r>
        <w:rPr>
          <w:rFonts w:ascii="Calibri" w:hAnsi="Calibri" w:cs="Calibri"/>
          <w:i w:val="0"/>
          <w:sz w:val="20"/>
          <w:szCs w:val="20"/>
        </w:rPr>
        <w:t>Amending #114-17</w:t>
      </w:r>
    </w:p>
    <w:p w14:paraId="7534378E" w14:textId="77777777" w:rsidR="00B256E3" w:rsidRPr="00B256E3" w:rsidRDefault="00B256E3" w:rsidP="00B256E3">
      <w:pPr>
        <w:jc w:val="center"/>
        <w:rPr>
          <w:rFonts w:ascii="Calibri" w:hAnsi="Calibri" w:cs="Calibri"/>
          <w:u w:val="single"/>
        </w:rPr>
      </w:pPr>
      <w:r w:rsidRPr="00B256E3">
        <w:rPr>
          <w:rFonts w:ascii="Calibri" w:hAnsi="Calibri" w:cs="Calibri"/>
          <w:u w:val="single"/>
        </w:rPr>
        <w:t>CITY OF NEWTON</w:t>
      </w:r>
    </w:p>
    <w:p w14:paraId="6F4430F4" w14:textId="77777777" w:rsidR="00B256E3" w:rsidRPr="00B256E3" w:rsidRDefault="00B256E3" w:rsidP="00B256E3">
      <w:pPr>
        <w:jc w:val="center"/>
        <w:rPr>
          <w:rFonts w:ascii="Calibri" w:hAnsi="Calibri" w:cs="Calibri"/>
          <w:u w:val="single"/>
        </w:rPr>
      </w:pPr>
    </w:p>
    <w:p w14:paraId="2616EFE9" w14:textId="77777777" w:rsidR="00B256E3" w:rsidRPr="00B256E3" w:rsidRDefault="00B256E3" w:rsidP="00B256E3">
      <w:pPr>
        <w:jc w:val="center"/>
        <w:rPr>
          <w:rFonts w:ascii="Calibri" w:hAnsi="Calibri" w:cs="Calibri"/>
          <w:u w:val="single"/>
        </w:rPr>
      </w:pPr>
      <w:r w:rsidRPr="00B256E3">
        <w:rPr>
          <w:rFonts w:ascii="Calibri" w:hAnsi="Calibri" w:cs="Calibri"/>
          <w:u w:val="single"/>
        </w:rPr>
        <w:t>IN CITY COUNCIL</w:t>
      </w:r>
    </w:p>
    <w:p w14:paraId="58FE8D71" w14:textId="77777777" w:rsidR="00B256E3" w:rsidRPr="00B256E3" w:rsidRDefault="00B256E3" w:rsidP="00B256E3">
      <w:pPr>
        <w:jc w:val="center"/>
        <w:rPr>
          <w:rFonts w:ascii="Calibri" w:hAnsi="Calibri" w:cs="Calibri"/>
        </w:rPr>
      </w:pPr>
    </w:p>
    <w:p w14:paraId="3885130D" w14:textId="77777777" w:rsidR="00B256E3" w:rsidRPr="00B256E3" w:rsidRDefault="00B256E3" w:rsidP="00B256E3">
      <w:pPr>
        <w:jc w:val="both"/>
        <w:rPr>
          <w:rFonts w:ascii="Calibri" w:hAnsi="Calibri" w:cs="Calibri"/>
        </w:rPr>
      </w:pPr>
    </w:p>
    <w:p w14:paraId="64389BE2" w14:textId="77777777" w:rsidR="00B256E3" w:rsidRPr="00B256E3" w:rsidRDefault="00B256E3" w:rsidP="00B256E3">
      <w:pPr>
        <w:jc w:val="both"/>
        <w:rPr>
          <w:rFonts w:ascii="Calibri" w:hAnsi="Calibri" w:cs="Calibri"/>
        </w:rPr>
      </w:pPr>
      <w:r w:rsidRPr="00B256E3">
        <w:rPr>
          <w:rFonts w:ascii="Calibri" w:hAnsi="Calibri" w:cs="Calibri"/>
        </w:rPr>
        <w:t>ORDERED:</w:t>
      </w:r>
    </w:p>
    <w:p w14:paraId="6AC115D9" w14:textId="77777777" w:rsidR="00B256E3" w:rsidRPr="00B256E3" w:rsidRDefault="00B256E3" w:rsidP="00B256E3">
      <w:pPr>
        <w:jc w:val="both"/>
        <w:rPr>
          <w:rFonts w:ascii="Calibri" w:hAnsi="Calibri" w:cs="Calibri"/>
        </w:rPr>
      </w:pPr>
    </w:p>
    <w:p w14:paraId="0C70237E" w14:textId="4EC4D01F" w:rsidR="00E66DCE" w:rsidRPr="009C5D7B" w:rsidRDefault="00B256E3" w:rsidP="00E66DC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rPr>
      </w:pPr>
      <w:r w:rsidRPr="00B256E3">
        <w:rPr>
          <w:rFonts w:ascii="Calibri" w:hAnsi="Calibri" w:cs="Calibri"/>
        </w:rPr>
        <w:t xml:space="preserve">That the Council,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w:t>
      </w:r>
      <w:r w:rsidR="00E66DCE">
        <w:rPr>
          <w:rFonts w:ascii="Calibri" w:hAnsi="Calibri" w:cs="Calibri"/>
        </w:rPr>
        <w:t xml:space="preserve">the following </w:t>
      </w:r>
      <w:r w:rsidRPr="00B256E3">
        <w:rPr>
          <w:rFonts w:ascii="Calibri" w:hAnsi="Calibri" w:cs="Calibri"/>
        </w:rPr>
        <w:t>a SPECIAL PERMIT/SITE PLAN APPROVAL</w:t>
      </w:r>
      <w:r w:rsidR="00DC28D1">
        <w:rPr>
          <w:rFonts w:ascii="Calibri" w:hAnsi="Calibri" w:cs="Calibri"/>
        </w:rPr>
        <w:t xml:space="preserve"> </w:t>
      </w:r>
      <w:r w:rsidR="00D1665B">
        <w:rPr>
          <w:rFonts w:ascii="Calibri" w:hAnsi="Calibri" w:cs="Calibri"/>
        </w:rPr>
        <w:t>to amend Council Order #114-17</w:t>
      </w:r>
      <w:r w:rsidR="0063731E">
        <w:rPr>
          <w:rFonts w:ascii="Calibri" w:hAnsi="Calibri" w:cs="Calibri"/>
        </w:rPr>
        <w:t>,</w:t>
      </w:r>
      <w:r w:rsidR="00D1665B">
        <w:rPr>
          <w:rFonts w:ascii="Calibri" w:hAnsi="Calibri" w:cs="Calibri"/>
        </w:rPr>
        <w:t xml:space="preserve"> </w:t>
      </w:r>
      <w:r w:rsidR="00EC6AE8">
        <w:rPr>
          <w:rFonts w:ascii="Calibri" w:hAnsi="Calibri" w:cs="Calibri"/>
        </w:rPr>
        <w:t xml:space="preserve">which allowed waivers to the number, size, location and height of signs in the form of a </w:t>
      </w:r>
      <w:r w:rsidR="00D1665B">
        <w:rPr>
          <w:rFonts w:ascii="Calibri" w:hAnsi="Calibri" w:cs="Calibri"/>
        </w:rPr>
        <w:t>comprehensive sign package</w:t>
      </w:r>
      <w:r w:rsidR="00EC6AE8">
        <w:rPr>
          <w:rFonts w:ascii="Calibri" w:hAnsi="Calibri" w:cs="Calibri"/>
        </w:rPr>
        <w:t xml:space="preserve"> and reduced the number of required parking stalls, by modifying the </w:t>
      </w:r>
      <w:r w:rsidR="007864D9">
        <w:rPr>
          <w:rFonts w:ascii="Calibri" w:hAnsi="Calibri" w:cs="Calibri"/>
        </w:rPr>
        <w:t>comprehensive sign package</w:t>
      </w:r>
      <w:r w:rsidR="00EC6AE8">
        <w:rPr>
          <w:rFonts w:ascii="Calibri" w:hAnsi="Calibri" w:cs="Calibri"/>
        </w:rPr>
        <w:t xml:space="preserve">, </w:t>
      </w:r>
      <w:r w:rsidR="00E66DCE" w:rsidRPr="00044AFF">
        <w:rPr>
          <w:rFonts w:ascii="Calibri" w:hAnsi="Calibri"/>
          <w:spacing w:val="-3"/>
        </w:rPr>
        <w:t xml:space="preserve"> </w:t>
      </w:r>
      <w:r w:rsidR="00E66DCE" w:rsidRPr="009C5D7B">
        <w:rPr>
          <w:rFonts w:ascii="Calibri" w:hAnsi="Calibri"/>
        </w:rPr>
        <w:t xml:space="preserve">as recommended by the Land Use Committee for the reasons given by the Committee through its </w:t>
      </w:r>
      <w:r w:rsidR="00E66DCE">
        <w:rPr>
          <w:rFonts w:ascii="Calibri" w:hAnsi="Calibri"/>
        </w:rPr>
        <w:t>C</w:t>
      </w:r>
      <w:r w:rsidR="00E66DCE" w:rsidRPr="009C5D7B">
        <w:rPr>
          <w:rFonts w:ascii="Calibri" w:hAnsi="Calibri"/>
        </w:rPr>
        <w:t xml:space="preserve">hairman, </w:t>
      </w:r>
      <w:r w:rsidR="00E66DCE">
        <w:rPr>
          <w:rFonts w:ascii="Calibri" w:hAnsi="Calibri"/>
        </w:rPr>
        <w:t xml:space="preserve">Councilor </w:t>
      </w:r>
      <w:r w:rsidR="00D1665B">
        <w:rPr>
          <w:rFonts w:ascii="Calibri" w:hAnsi="Calibri"/>
        </w:rPr>
        <w:t>Gregory Schwartz</w:t>
      </w:r>
      <w:r w:rsidR="00E66DCE" w:rsidRPr="009C5D7B">
        <w:rPr>
          <w:rFonts w:ascii="Calibri" w:hAnsi="Calibri"/>
        </w:rPr>
        <w:t>:</w:t>
      </w:r>
    </w:p>
    <w:p w14:paraId="450E3D57" w14:textId="77777777" w:rsidR="006B3EC1" w:rsidRDefault="006B3EC1" w:rsidP="008D28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i/>
          <w:u w:val="single"/>
        </w:rPr>
      </w:pPr>
    </w:p>
    <w:p w14:paraId="4E53FEA8" w14:textId="77777777" w:rsidR="00A7417A" w:rsidRDefault="00A7417A" w:rsidP="00883335">
      <w:pPr>
        <w:pStyle w:val="memoparagraph"/>
        <w:numPr>
          <w:ilvl w:val="0"/>
          <w:numId w:val="5"/>
        </w:numPr>
        <w:snapToGrid w:val="0"/>
        <w:spacing w:after="0"/>
        <w:rPr>
          <w:rFonts w:ascii="Calibri" w:hAnsi="Calibri" w:cs="Calibri"/>
          <w:szCs w:val="24"/>
        </w:rPr>
      </w:pPr>
      <w:r w:rsidRPr="0015795F">
        <w:rPr>
          <w:rFonts w:ascii="Calibri" w:hAnsi="Calibri" w:cs="Calibri"/>
          <w:szCs w:val="24"/>
        </w:rPr>
        <w:t xml:space="preserve">The specific site is an appropriate location for the proposed </w:t>
      </w:r>
      <w:r>
        <w:rPr>
          <w:rFonts w:ascii="Calibri" w:hAnsi="Calibri" w:cs="Calibri"/>
          <w:szCs w:val="24"/>
        </w:rPr>
        <w:t>modifications to Council Order #114-17</w:t>
      </w:r>
      <w:r w:rsidR="00126AB2">
        <w:rPr>
          <w:rFonts w:ascii="Calibri" w:hAnsi="Calibri" w:cs="Calibri"/>
          <w:szCs w:val="24"/>
        </w:rPr>
        <w:t xml:space="preserve"> because the site </w:t>
      </w:r>
      <w:r w:rsidR="00750006">
        <w:rPr>
          <w:rFonts w:ascii="Calibri" w:hAnsi="Calibri" w:cs="Calibri"/>
          <w:szCs w:val="24"/>
        </w:rPr>
        <w:t>is being redeveloped and a comprehensive sign package is necessary to ensure the appropriate amount and location of signage</w:t>
      </w:r>
      <w:r>
        <w:rPr>
          <w:rFonts w:ascii="Calibri" w:hAnsi="Calibri" w:cs="Calibri"/>
          <w:szCs w:val="24"/>
        </w:rPr>
        <w:t xml:space="preserve">. </w:t>
      </w:r>
      <w:r w:rsidRPr="0015795F">
        <w:rPr>
          <w:rFonts w:ascii="Calibri" w:hAnsi="Calibri" w:cs="Calibri"/>
          <w:szCs w:val="24"/>
        </w:rPr>
        <w:t>(§</w:t>
      </w:r>
      <w:r>
        <w:rPr>
          <w:rFonts w:ascii="Calibri" w:hAnsi="Calibri" w:cs="Calibri"/>
          <w:szCs w:val="24"/>
        </w:rPr>
        <w:t>7.3.</w:t>
      </w:r>
      <w:proofErr w:type="gramStart"/>
      <w:r>
        <w:rPr>
          <w:rFonts w:ascii="Calibri" w:hAnsi="Calibri" w:cs="Calibri"/>
          <w:szCs w:val="24"/>
        </w:rPr>
        <w:t>3.C.</w:t>
      </w:r>
      <w:proofErr w:type="gramEnd"/>
      <w:r>
        <w:rPr>
          <w:rFonts w:ascii="Calibri" w:hAnsi="Calibri" w:cs="Calibri"/>
          <w:szCs w:val="24"/>
        </w:rPr>
        <w:t>1.</w:t>
      </w:r>
      <w:r w:rsidRPr="0015795F">
        <w:rPr>
          <w:rFonts w:ascii="Calibri" w:hAnsi="Calibri" w:cs="Calibri"/>
          <w:szCs w:val="24"/>
        </w:rPr>
        <w:t>)</w:t>
      </w:r>
    </w:p>
    <w:p w14:paraId="075D5AE3" w14:textId="77777777" w:rsidR="00A7417A" w:rsidRDefault="00A7417A" w:rsidP="00883335">
      <w:pPr>
        <w:pStyle w:val="memoparagraph"/>
        <w:numPr>
          <w:ilvl w:val="0"/>
          <w:numId w:val="5"/>
        </w:numPr>
        <w:snapToGrid w:val="0"/>
        <w:spacing w:after="0"/>
        <w:rPr>
          <w:rFonts w:ascii="Calibri" w:hAnsi="Calibri" w:cs="Calibri"/>
          <w:szCs w:val="24"/>
        </w:rPr>
      </w:pPr>
      <w:r w:rsidRPr="00AE1B3C">
        <w:rPr>
          <w:rFonts w:ascii="Calibri" w:hAnsi="Calibri" w:cs="Calibri"/>
          <w:szCs w:val="24"/>
        </w:rPr>
        <w:t>The proposed modifications to Council Order #</w:t>
      </w:r>
      <w:r>
        <w:rPr>
          <w:rFonts w:ascii="Calibri" w:hAnsi="Calibri" w:cs="Calibri"/>
          <w:szCs w:val="24"/>
        </w:rPr>
        <w:t>114</w:t>
      </w:r>
      <w:r w:rsidRPr="00AE1B3C">
        <w:rPr>
          <w:rFonts w:ascii="Calibri" w:hAnsi="Calibri" w:cs="Calibri"/>
          <w:szCs w:val="24"/>
        </w:rPr>
        <w:t xml:space="preserve">-17 will </w:t>
      </w:r>
      <w:r>
        <w:rPr>
          <w:rFonts w:ascii="Calibri" w:hAnsi="Calibri" w:cs="Calibri"/>
          <w:szCs w:val="24"/>
        </w:rPr>
        <w:t xml:space="preserve">not </w:t>
      </w:r>
      <w:r w:rsidRPr="00AE1B3C">
        <w:rPr>
          <w:rFonts w:ascii="Calibri" w:hAnsi="Calibri" w:cs="Calibri"/>
          <w:szCs w:val="24"/>
        </w:rPr>
        <w:t>adversely affect the neighborhood</w:t>
      </w:r>
      <w:r w:rsidR="00126AB2">
        <w:rPr>
          <w:rFonts w:ascii="Calibri" w:hAnsi="Calibri" w:cs="Calibri"/>
          <w:szCs w:val="24"/>
        </w:rPr>
        <w:t xml:space="preserve"> because the sign package is limited to the Boylston Street/Route 9 frontage</w:t>
      </w:r>
      <w:r w:rsidRPr="00AE1B3C">
        <w:rPr>
          <w:rFonts w:ascii="Calibri" w:hAnsi="Calibri" w:cs="Calibri"/>
          <w:szCs w:val="24"/>
        </w:rPr>
        <w:t>. (§7.3.</w:t>
      </w:r>
      <w:proofErr w:type="gramStart"/>
      <w:r w:rsidRPr="00AE1B3C">
        <w:rPr>
          <w:rFonts w:ascii="Calibri" w:hAnsi="Calibri" w:cs="Calibri"/>
          <w:szCs w:val="24"/>
        </w:rPr>
        <w:t>3.C.</w:t>
      </w:r>
      <w:proofErr w:type="gramEnd"/>
      <w:r w:rsidRPr="00AE1B3C">
        <w:rPr>
          <w:rFonts w:ascii="Calibri" w:hAnsi="Calibri" w:cs="Calibri"/>
          <w:szCs w:val="24"/>
        </w:rPr>
        <w:t>2.)</w:t>
      </w:r>
    </w:p>
    <w:p w14:paraId="23746080" w14:textId="77777777" w:rsidR="00A7417A" w:rsidRDefault="00A7417A" w:rsidP="00883335">
      <w:pPr>
        <w:pStyle w:val="memoparagraph"/>
        <w:numPr>
          <w:ilvl w:val="0"/>
          <w:numId w:val="5"/>
        </w:numPr>
        <w:snapToGrid w:val="0"/>
        <w:spacing w:after="0"/>
        <w:rPr>
          <w:rFonts w:ascii="Calibri" w:hAnsi="Calibri" w:cs="Calibri"/>
          <w:szCs w:val="24"/>
        </w:rPr>
      </w:pPr>
      <w:r w:rsidRPr="00AE1B3C">
        <w:rPr>
          <w:rFonts w:ascii="Calibri" w:hAnsi="Calibri" w:cs="Calibri"/>
          <w:szCs w:val="24"/>
        </w:rPr>
        <w:t>The proposed modifications to Council Order #</w:t>
      </w:r>
      <w:r>
        <w:rPr>
          <w:rFonts w:ascii="Calibri" w:hAnsi="Calibri" w:cs="Calibri"/>
          <w:szCs w:val="24"/>
        </w:rPr>
        <w:t>114</w:t>
      </w:r>
      <w:r w:rsidRPr="00AE1B3C">
        <w:rPr>
          <w:rFonts w:ascii="Calibri" w:hAnsi="Calibri" w:cs="Calibri"/>
          <w:szCs w:val="24"/>
        </w:rPr>
        <w:t xml:space="preserve">-17 will </w:t>
      </w:r>
      <w:r>
        <w:rPr>
          <w:rFonts w:ascii="Calibri" w:hAnsi="Calibri" w:cs="Calibri"/>
          <w:szCs w:val="24"/>
        </w:rPr>
        <w:t xml:space="preserve">not </w:t>
      </w:r>
      <w:r w:rsidRPr="00AE1B3C">
        <w:rPr>
          <w:rFonts w:ascii="Calibri" w:hAnsi="Calibri" w:cs="Calibri"/>
          <w:szCs w:val="24"/>
        </w:rPr>
        <w:t>create a nuisance or serious hazard to vehicles or pedestrians. (§7.3.</w:t>
      </w:r>
      <w:proofErr w:type="gramStart"/>
      <w:r w:rsidRPr="00AE1B3C">
        <w:rPr>
          <w:rFonts w:ascii="Calibri" w:hAnsi="Calibri" w:cs="Calibri"/>
          <w:szCs w:val="24"/>
        </w:rPr>
        <w:t>3.C.</w:t>
      </w:r>
      <w:proofErr w:type="gramEnd"/>
      <w:r w:rsidRPr="00AE1B3C">
        <w:rPr>
          <w:rFonts w:ascii="Calibri" w:hAnsi="Calibri" w:cs="Calibri"/>
          <w:szCs w:val="24"/>
        </w:rPr>
        <w:t>3.)</w:t>
      </w:r>
    </w:p>
    <w:p w14:paraId="42A6E485" w14:textId="77777777" w:rsidR="00883335" w:rsidRDefault="00A7417A" w:rsidP="00883335">
      <w:pPr>
        <w:pStyle w:val="memoparagraph"/>
        <w:numPr>
          <w:ilvl w:val="0"/>
          <w:numId w:val="5"/>
        </w:numPr>
        <w:snapToGrid w:val="0"/>
        <w:spacing w:after="0"/>
        <w:rPr>
          <w:rFonts w:ascii="Calibri" w:hAnsi="Calibri" w:cs="Calibri"/>
          <w:szCs w:val="24"/>
        </w:rPr>
      </w:pPr>
      <w:r w:rsidRPr="00AE1B3C">
        <w:rPr>
          <w:rFonts w:ascii="Calibri" w:hAnsi="Calibri" w:cs="Calibri"/>
          <w:szCs w:val="24"/>
        </w:rPr>
        <w:t>Access to the site over streets is appropriate for the types and numbers of vehicles involved. (§7.3.</w:t>
      </w:r>
      <w:proofErr w:type="gramStart"/>
      <w:r w:rsidRPr="00AE1B3C">
        <w:rPr>
          <w:rFonts w:ascii="Calibri" w:hAnsi="Calibri" w:cs="Calibri"/>
          <w:szCs w:val="24"/>
        </w:rPr>
        <w:t>3.C.</w:t>
      </w:r>
      <w:proofErr w:type="gramEnd"/>
      <w:r w:rsidRPr="00AE1B3C">
        <w:rPr>
          <w:rFonts w:ascii="Calibri" w:hAnsi="Calibri" w:cs="Calibri"/>
          <w:szCs w:val="24"/>
        </w:rPr>
        <w:t>4.)</w:t>
      </w:r>
    </w:p>
    <w:p w14:paraId="179989E0" w14:textId="77777777" w:rsidR="000C070F" w:rsidRDefault="000C070F" w:rsidP="00044AFF">
      <w:pPr>
        <w:pStyle w:val="memoparagraph"/>
        <w:spacing w:before="0"/>
        <w:ind w:left="0"/>
        <w:rPr>
          <w:rFonts w:ascii="Calibri" w:hAnsi="Calibri"/>
        </w:rPr>
      </w:pPr>
    </w:p>
    <w:p w14:paraId="784B1BC1" w14:textId="77777777" w:rsidR="00566ECB" w:rsidRPr="009650E8" w:rsidRDefault="00566ECB" w:rsidP="00883335">
      <w:pPr>
        <w:pStyle w:val="memoparagraph"/>
        <w:spacing w:before="0" w:after="0"/>
        <w:ind w:left="0" w:firstLine="360"/>
        <w:rPr>
          <w:rFonts w:ascii="Calibri" w:hAnsi="Calibri"/>
        </w:rPr>
      </w:pPr>
      <w:r w:rsidRPr="00332C76">
        <w:rPr>
          <w:rFonts w:ascii="Calibri" w:hAnsi="Calibri"/>
        </w:rPr>
        <w:t>PETITION NUMBER:</w:t>
      </w:r>
      <w:r w:rsidRPr="00332C76">
        <w:rPr>
          <w:rFonts w:ascii="Calibri" w:hAnsi="Calibri"/>
        </w:rPr>
        <w:tab/>
      </w:r>
      <w:r w:rsidRPr="00332C76">
        <w:rPr>
          <w:rFonts w:ascii="Calibri" w:hAnsi="Calibri"/>
        </w:rPr>
        <w:tab/>
      </w:r>
      <w:r w:rsidRPr="009650E8">
        <w:rPr>
          <w:rFonts w:ascii="Calibri" w:hAnsi="Calibri"/>
        </w:rPr>
        <w:t>#</w:t>
      </w:r>
      <w:r w:rsidR="00A7417A">
        <w:rPr>
          <w:rFonts w:ascii="Calibri" w:hAnsi="Calibri"/>
        </w:rPr>
        <w:t>424-18</w:t>
      </w:r>
    </w:p>
    <w:p w14:paraId="7474C2F5" w14:textId="77777777" w:rsidR="00566ECB" w:rsidRPr="00332C76" w:rsidRDefault="00566ECB" w:rsidP="00DA2125">
      <w:pPr>
        <w:pStyle w:val="BodyText3"/>
        <w:spacing w:line="240" w:lineRule="auto"/>
        <w:jc w:val="both"/>
        <w:rPr>
          <w:rFonts w:ascii="Calibri" w:hAnsi="Calibri"/>
          <w:i w:val="0"/>
          <w:sz w:val="24"/>
        </w:rPr>
      </w:pPr>
    </w:p>
    <w:p w14:paraId="3E6816FB" w14:textId="77777777" w:rsidR="00566ECB" w:rsidRPr="009C5D7B" w:rsidRDefault="00566ECB" w:rsidP="00883335">
      <w:pPr>
        <w:pStyle w:val="BodyText3"/>
        <w:spacing w:line="240" w:lineRule="auto"/>
        <w:ind w:firstLine="360"/>
        <w:jc w:val="both"/>
        <w:rPr>
          <w:rFonts w:ascii="Calibri" w:hAnsi="Calibri"/>
          <w:i w:val="0"/>
          <w:sz w:val="24"/>
        </w:rPr>
      </w:pPr>
      <w:r w:rsidRPr="009C5D7B">
        <w:rPr>
          <w:rFonts w:ascii="Calibri" w:hAnsi="Calibri"/>
          <w:i w:val="0"/>
          <w:sz w:val="24"/>
        </w:rPr>
        <w:t>PETITIONER:</w:t>
      </w:r>
      <w:r w:rsidRPr="009C5D7B">
        <w:rPr>
          <w:rFonts w:ascii="Calibri" w:hAnsi="Calibri"/>
          <w:i w:val="0"/>
          <w:sz w:val="24"/>
        </w:rPr>
        <w:tab/>
      </w:r>
      <w:r w:rsidRPr="009C5D7B">
        <w:rPr>
          <w:rFonts w:ascii="Calibri" w:hAnsi="Calibri"/>
          <w:i w:val="0"/>
          <w:sz w:val="24"/>
        </w:rPr>
        <w:tab/>
      </w:r>
      <w:r w:rsidRPr="009C5D7B">
        <w:rPr>
          <w:rFonts w:ascii="Calibri" w:hAnsi="Calibri"/>
          <w:i w:val="0"/>
          <w:sz w:val="24"/>
        </w:rPr>
        <w:tab/>
      </w:r>
      <w:r w:rsidR="004D3714">
        <w:rPr>
          <w:rFonts w:ascii="Calibri" w:hAnsi="Calibri"/>
          <w:i w:val="0"/>
          <w:sz w:val="24"/>
        </w:rPr>
        <w:t xml:space="preserve">Atrium Wellness Center, LLC. </w:t>
      </w:r>
    </w:p>
    <w:p w14:paraId="3A467D44" w14:textId="77777777" w:rsidR="000C070F" w:rsidRDefault="000C070F" w:rsidP="00DA2125">
      <w:pPr>
        <w:pStyle w:val="BodyText3"/>
        <w:spacing w:line="240" w:lineRule="auto"/>
        <w:ind w:left="2880" w:hanging="2880"/>
        <w:jc w:val="both"/>
        <w:rPr>
          <w:rFonts w:ascii="Calibri" w:hAnsi="Calibri"/>
          <w:i w:val="0"/>
          <w:sz w:val="24"/>
        </w:rPr>
      </w:pPr>
    </w:p>
    <w:p w14:paraId="3D406AA0" w14:textId="77777777" w:rsidR="00566ECB" w:rsidRPr="00473695" w:rsidRDefault="00566ECB" w:rsidP="00883335">
      <w:pPr>
        <w:pStyle w:val="BodyText3"/>
        <w:spacing w:line="240" w:lineRule="auto"/>
        <w:ind w:left="3600" w:hanging="3240"/>
        <w:jc w:val="both"/>
        <w:rPr>
          <w:rFonts w:ascii="Calibri" w:hAnsi="Calibri"/>
          <w:i w:val="0"/>
          <w:sz w:val="24"/>
        </w:rPr>
      </w:pPr>
      <w:r w:rsidRPr="009C5D7B">
        <w:rPr>
          <w:rFonts w:ascii="Calibri" w:hAnsi="Calibri"/>
          <w:i w:val="0"/>
          <w:sz w:val="24"/>
        </w:rPr>
        <w:t>LOCATION:</w:t>
      </w:r>
      <w:r w:rsidRPr="009C5D7B">
        <w:rPr>
          <w:rFonts w:ascii="Calibri" w:hAnsi="Calibri"/>
          <w:i w:val="0"/>
          <w:sz w:val="24"/>
        </w:rPr>
        <w:tab/>
      </w:r>
      <w:r w:rsidR="004D3714">
        <w:rPr>
          <w:rFonts w:ascii="Calibri" w:hAnsi="Calibri"/>
          <w:i w:val="0"/>
          <w:sz w:val="24"/>
        </w:rPr>
        <w:t xml:space="preserve">300 Boylston Street, </w:t>
      </w:r>
      <w:r w:rsidR="00951C27" w:rsidRPr="00951C27">
        <w:rPr>
          <w:rFonts w:ascii="Calibri" w:hAnsi="Calibri"/>
          <w:i w:val="0"/>
          <w:sz w:val="24"/>
        </w:rPr>
        <w:t>on land known as S</w:t>
      </w:r>
      <w:r w:rsidR="004D3714">
        <w:rPr>
          <w:rFonts w:ascii="Calibri" w:hAnsi="Calibri"/>
          <w:i w:val="0"/>
          <w:sz w:val="24"/>
        </w:rPr>
        <w:t>ection 82, Block 2, Lot 1</w:t>
      </w:r>
      <w:r w:rsidR="00951C27" w:rsidRPr="00951C27">
        <w:rPr>
          <w:rFonts w:ascii="Calibri" w:hAnsi="Calibri"/>
          <w:i w:val="0"/>
          <w:sz w:val="24"/>
        </w:rPr>
        <w:t>, co</w:t>
      </w:r>
      <w:r w:rsidR="00951C27">
        <w:rPr>
          <w:rFonts w:ascii="Calibri" w:hAnsi="Calibri"/>
          <w:i w:val="0"/>
          <w:sz w:val="24"/>
        </w:rPr>
        <w:t xml:space="preserve">ntaining approximately </w:t>
      </w:r>
      <w:r w:rsidR="00EE4466">
        <w:rPr>
          <w:rFonts w:ascii="Calibri" w:hAnsi="Calibri"/>
          <w:i w:val="0"/>
          <w:sz w:val="24"/>
        </w:rPr>
        <w:t xml:space="preserve">125,771 </w:t>
      </w:r>
      <w:r w:rsidR="00951C27">
        <w:rPr>
          <w:rFonts w:ascii="Calibri" w:hAnsi="Calibri"/>
          <w:i w:val="0"/>
          <w:sz w:val="24"/>
        </w:rPr>
        <w:t>square feet</w:t>
      </w:r>
      <w:r w:rsidR="00951C27" w:rsidRPr="00951C27">
        <w:rPr>
          <w:rFonts w:ascii="Calibri" w:hAnsi="Calibri"/>
          <w:i w:val="0"/>
          <w:sz w:val="24"/>
        </w:rPr>
        <w:t xml:space="preserve"> of land</w:t>
      </w:r>
    </w:p>
    <w:p w14:paraId="6B475C8E" w14:textId="77777777" w:rsidR="00566ECB" w:rsidRPr="009C5D7B" w:rsidRDefault="00566ECB" w:rsidP="00DA2125">
      <w:pPr>
        <w:pStyle w:val="BodyText3"/>
        <w:spacing w:line="240" w:lineRule="auto"/>
        <w:jc w:val="both"/>
        <w:rPr>
          <w:rFonts w:ascii="Calibri" w:hAnsi="Calibri"/>
          <w:i w:val="0"/>
          <w:sz w:val="24"/>
          <w:highlight w:val="yellow"/>
        </w:rPr>
      </w:pPr>
    </w:p>
    <w:p w14:paraId="2BB6AB06" w14:textId="77777777" w:rsidR="00883335" w:rsidRDefault="00566ECB" w:rsidP="00883335">
      <w:pPr>
        <w:pStyle w:val="BodyText3"/>
        <w:spacing w:line="240" w:lineRule="auto"/>
        <w:ind w:firstLine="360"/>
        <w:jc w:val="both"/>
        <w:rPr>
          <w:rFonts w:ascii="Calibri" w:hAnsi="Calibri"/>
          <w:i w:val="0"/>
          <w:sz w:val="24"/>
        </w:rPr>
      </w:pPr>
      <w:r w:rsidRPr="009C5D7B">
        <w:rPr>
          <w:rFonts w:ascii="Calibri" w:hAnsi="Calibri"/>
          <w:i w:val="0"/>
          <w:sz w:val="24"/>
        </w:rPr>
        <w:t>OWNER:</w:t>
      </w:r>
      <w:r w:rsidRPr="009C5D7B">
        <w:rPr>
          <w:rFonts w:ascii="Calibri" w:hAnsi="Calibri"/>
          <w:i w:val="0"/>
          <w:sz w:val="24"/>
        </w:rPr>
        <w:tab/>
      </w:r>
      <w:r w:rsidRPr="009C5D7B">
        <w:rPr>
          <w:rFonts w:ascii="Calibri" w:hAnsi="Calibri"/>
          <w:i w:val="0"/>
          <w:sz w:val="24"/>
        </w:rPr>
        <w:tab/>
      </w:r>
      <w:r w:rsidRPr="009C5D7B">
        <w:rPr>
          <w:rFonts w:ascii="Calibri" w:hAnsi="Calibri"/>
          <w:i w:val="0"/>
          <w:sz w:val="24"/>
        </w:rPr>
        <w:tab/>
      </w:r>
      <w:r w:rsidR="00883335">
        <w:rPr>
          <w:rFonts w:ascii="Calibri" w:hAnsi="Calibri"/>
          <w:i w:val="0"/>
          <w:sz w:val="24"/>
        </w:rPr>
        <w:tab/>
      </w:r>
      <w:r w:rsidR="004D3714" w:rsidRPr="004D3714">
        <w:rPr>
          <w:rFonts w:ascii="Calibri" w:hAnsi="Calibri"/>
          <w:i w:val="0"/>
          <w:sz w:val="24"/>
        </w:rPr>
        <w:t>Atrium Wellness Center, LLC.</w:t>
      </w:r>
    </w:p>
    <w:p w14:paraId="19CBCD57" w14:textId="77777777" w:rsidR="00883335" w:rsidRDefault="00883335" w:rsidP="00DA2125">
      <w:pPr>
        <w:pStyle w:val="BodyText3"/>
        <w:spacing w:line="240" w:lineRule="auto"/>
        <w:jc w:val="both"/>
        <w:rPr>
          <w:rFonts w:ascii="Calibri" w:hAnsi="Calibri"/>
          <w:i w:val="0"/>
          <w:sz w:val="24"/>
        </w:rPr>
      </w:pPr>
    </w:p>
    <w:p w14:paraId="3A913303" w14:textId="77777777" w:rsidR="00566ECB" w:rsidRDefault="00566ECB" w:rsidP="00883335">
      <w:pPr>
        <w:pStyle w:val="BodyText3"/>
        <w:spacing w:line="240" w:lineRule="auto"/>
        <w:ind w:firstLine="360"/>
        <w:jc w:val="both"/>
        <w:rPr>
          <w:rFonts w:ascii="Calibri" w:hAnsi="Calibri"/>
          <w:i w:val="0"/>
          <w:sz w:val="24"/>
        </w:rPr>
      </w:pPr>
      <w:r w:rsidRPr="009C5D7B">
        <w:rPr>
          <w:rFonts w:ascii="Calibri" w:hAnsi="Calibri"/>
          <w:i w:val="0"/>
          <w:sz w:val="24"/>
        </w:rPr>
        <w:t>ADDRESS OF OWNER:</w:t>
      </w:r>
      <w:r w:rsidRPr="009C5D7B">
        <w:rPr>
          <w:rFonts w:ascii="Calibri" w:hAnsi="Calibri"/>
          <w:i w:val="0"/>
          <w:sz w:val="24"/>
        </w:rPr>
        <w:tab/>
      </w:r>
      <w:r w:rsidR="00883335">
        <w:rPr>
          <w:rFonts w:ascii="Calibri" w:hAnsi="Calibri"/>
          <w:i w:val="0"/>
          <w:sz w:val="24"/>
        </w:rPr>
        <w:tab/>
      </w:r>
      <w:r w:rsidR="00EE4466">
        <w:rPr>
          <w:rFonts w:ascii="Calibri" w:hAnsi="Calibri"/>
          <w:i w:val="0"/>
          <w:sz w:val="24"/>
        </w:rPr>
        <w:t>250 First Avenue, Suite 200</w:t>
      </w:r>
    </w:p>
    <w:p w14:paraId="6F5EBA9A" w14:textId="77777777" w:rsidR="00EE4466" w:rsidRPr="009C5D7B" w:rsidRDefault="00EE4466" w:rsidP="00DA2125">
      <w:pPr>
        <w:pStyle w:val="BodyText3"/>
        <w:spacing w:line="240" w:lineRule="auto"/>
        <w:jc w:val="both"/>
        <w:rPr>
          <w:rFonts w:ascii="Calibri" w:hAnsi="Calibri"/>
          <w:i w:val="0"/>
          <w:sz w:val="24"/>
        </w:rPr>
      </w:pPr>
      <w:r>
        <w:rPr>
          <w:rFonts w:ascii="Calibri" w:hAnsi="Calibri"/>
          <w:i w:val="0"/>
          <w:sz w:val="24"/>
        </w:rPr>
        <w:tab/>
      </w:r>
      <w:r>
        <w:rPr>
          <w:rFonts w:ascii="Calibri" w:hAnsi="Calibri"/>
          <w:i w:val="0"/>
          <w:sz w:val="24"/>
        </w:rPr>
        <w:tab/>
      </w:r>
      <w:r>
        <w:rPr>
          <w:rFonts w:ascii="Calibri" w:hAnsi="Calibri"/>
          <w:i w:val="0"/>
          <w:sz w:val="24"/>
        </w:rPr>
        <w:tab/>
      </w:r>
      <w:r>
        <w:rPr>
          <w:rFonts w:ascii="Calibri" w:hAnsi="Calibri"/>
          <w:i w:val="0"/>
          <w:sz w:val="24"/>
        </w:rPr>
        <w:tab/>
      </w:r>
      <w:r w:rsidR="00883335">
        <w:rPr>
          <w:rFonts w:ascii="Calibri" w:hAnsi="Calibri"/>
          <w:i w:val="0"/>
          <w:sz w:val="24"/>
        </w:rPr>
        <w:tab/>
      </w:r>
      <w:r>
        <w:rPr>
          <w:rFonts w:ascii="Calibri" w:hAnsi="Calibri"/>
          <w:i w:val="0"/>
          <w:sz w:val="24"/>
        </w:rPr>
        <w:t>Needham, MA 02494</w:t>
      </w:r>
    </w:p>
    <w:p w14:paraId="20298ED9" w14:textId="77777777" w:rsidR="00566ECB" w:rsidRPr="009C5D7B" w:rsidRDefault="00566ECB" w:rsidP="00DA2125">
      <w:pPr>
        <w:pStyle w:val="BodyText3"/>
        <w:spacing w:line="240" w:lineRule="auto"/>
        <w:jc w:val="both"/>
        <w:rPr>
          <w:rFonts w:ascii="Calibri" w:hAnsi="Calibri"/>
          <w:i w:val="0"/>
          <w:sz w:val="24"/>
        </w:rPr>
      </w:pPr>
    </w:p>
    <w:p w14:paraId="7559D9B2" w14:textId="76C16EAD" w:rsidR="00566ECB" w:rsidRDefault="00566ECB" w:rsidP="00883335">
      <w:pPr>
        <w:pStyle w:val="BodyText3"/>
        <w:spacing w:line="240" w:lineRule="auto"/>
        <w:ind w:left="3600" w:hanging="3240"/>
        <w:jc w:val="both"/>
        <w:rPr>
          <w:rFonts w:ascii="Calibri" w:hAnsi="Calibri"/>
          <w:i w:val="0"/>
          <w:sz w:val="24"/>
        </w:rPr>
      </w:pPr>
      <w:r w:rsidRPr="009C5D7B">
        <w:rPr>
          <w:rFonts w:ascii="Calibri" w:hAnsi="Calibri"/>
          <w:i w:val="0"/>
          <w:sz w:val="24"/>
        </w:rPr>
        <w:t xml:space="preserve">TO BE </w:t>
      </w:r>
      <w:r w:rsidR="00142805" w:rsidRPr="009C5D7B">
        <w:rPr>
          <w:rFonts w:ascii="Calibri" w:hAnsi="Calibri"/>
          <w:i w:val="0"/>
          <w:sz w:val="24"/>
        </w:rPr>
        <w:t>USED FOR:</w:t>
      </w:r>
      <w:r w:rsidR="00142805" w:rsidRPr="009C5D7B">
        <w:rPr>
          <w:rFonts w:ascii="Calibri" w:hAnsi="Calibri"/>
          <w:i w:val="0"/>
          <w:sz w:val="24"/>
        </w:rPr>
        <w:tab/>
      </w:r>
      <w:r w:rsidR="001E424C">
        <w:rPr>
          <w:rFonts w:ascii="Calibri" w:hAnsi="Calibri"/>
          <w:i w:val="0"/>
          <w:sz w:val="24"/>
        </w:rPr>
        <w:t>Amendment to Council Order #114-17 to amend the comprehensive sign package.</w:t>
      </w:r>
    </w:p>
    <w:p w14:paraId="13016AB7" w14:textId="77777777" w:rsidR="00566ECB" w:rsidRPr="00044AFF" w:rsidRDefault="00566ECB" w:rsidP="00DA2125">
      <w:pPr>
        <w:pStyle w:val="BodyText3"/>
        <w:spacing w:line="240" w:lineRule="auto"/>
        <w:jc w:val="both"/>
        <w:rPr>
          <w:rFonts w:ascii="Calibri" w:hAnsi="Calibri"/>
          <w:i w:val="0"/>
          <w:sz w:val="24"/>
        </w:rPr>
      </w:pPr>
    </w:p>
    <w:p w14:paraId="3867BB6F" w14:textId="77777777" w:rsidR="00ED6493" w:rsidRDefault="00566ECB" w:rsidP="00883335">
      <w:pPr>
        <w:autoSpaceDE w:val="0"/>
        <w:autoSpaceDN w:val="0"/>
        <w:adjustRightInd w:val="0"/>
        <w:ind w:left="3600" w:hanging="3240"/>
        <w:rPr>
          <w:rFonts w:ascii="Calibri" w:hAnsi="Calibri" w:cs="Calibri"/>
        </w:rPr>
      </w:pPr>
      <w:r w:rsidRPr="001F384F">
        <w:rPr>
          <w:rFonts w:ascii="Calibri" w:hAnsi="Calibri"/>
        </w:rPr>
        <w:lastRenderedPageBreak/>
        <w:t>EXPLANATORY NOTES:</w:t>
      </w:r>
      <w:r w:rsidRPr="00044AFF">
        <w:rPr>
          <w:rFonts w:ascii="Calibri" w:hAnsi="Calibri"/>
        </w:rPr>
        <w:tab/>
      </w:r>
      <w:r w:rsidR="009E4A15">
        <w:rPr>
          <w:rFonts w:ascii="Calibri" w:hAnsi="Calibri"/>
        </w:rPr>
        <w:t>T</w:t>
      </w:r>
      <w:r w:rsidR="00490C23" w:rsidRPr="00490C23">
        <w:rPr>
          <w:rFonts w:ascii="Calibri" w:hAnsi="Calibri" w:cs="Calibri"/>
        </w:rPr>
        <w:t>o</w:t>
      </w:r>
      <w:r w:rsidR="00A7417A">
        <w:rPr>
          <w:rFonts w:ascii="Calibri" w:hAnsi="Calibri" w:cs="Calibri"/>
        </w:rPr>
        <w:t xml:space="preserve"> amend Council Order #114-17; and §5.2.13 to</w:t>
      </w:r>
      <w:r w:rsidR="009E4A15">
        <w:rPr>
          <w:rFonts w:ascii="Calibri" w:hAnsi="Calibri" w:cs="Calibri"/>
        </w:rPr>
        <w:t xml:space="preserve"> </w:t>
      </w:r>
      <w:r w:rsidR="00750006">
        <w:rPr>
          <w:rFonts w:ascii="Calibri" w:hAnsi="Calibri" w:cs="Calibri"/>
        </w:rPr>
        <w:t>amend the comprehensive sign package.</w:t>
      </w:r>
    </w:p>
    <w:p w14:paraId="7E8E59B4" w14:textId="77777777" w:rsidR="00566ECB" w:rsidRPr="001F384F" w:rsidRDefault="00566ECB" w:rsidP="00DA2125">
      <w:pPr>
        <w:pStyle w:val="BodyText3"/>
        <w:spacing w:line="240" w:lineRule="auto"/>
        <w:ind w:left="2880" w:hanging="2880"/>
        <w:jc w:val="both"/>
        <w:rPr>
          <w:rFonts w:ascii="Calibri" w:hAnsi="Calibri"/>
          <w:i w:val="0"/>
          <w:sz w:val="24"/>
        </w:rPr>
      </w:pPr>
    </w:p>
    <w:p w14:paraId="36143A10" w14:textId="77777777" w:rsidR="00566ECB" w:rsidRPr="009C5D7B" w:rsidRDefault="00566ECB" w:rsidP="00883335">
      <w:pPr>
        <w:pStyle w:val="BodyText3"/>
        <w:spacing w:line="240" w:lineRule="auto"/>
        <w:ind w:firstLine="360"/>
        <w:jc w:val="both"/>
        <w:rPr>
          <w:rFonts w:ascii="Calibri" w:hAnsi="Calibri"/>
          <w:i w:val="0"/>
          <w:sz w:val="24"/>
        </w:rPr>
      </w:pPr>
      <w:r w:rsidRPr="009C5D7B">
        <w:rPr>
          <w:rFonts w:ascii="Calibri" w:hAnsi="Calibri"/>
          <w:i w:val="0"/>
          <w:sz w:val="24"/>
        </w:rPr>
        <w:t>ZONING:</w:t>
      </w:r>
      <w:r w:rsidRPr="009C5D7B">
        <w:rPr>
          <w:rFonts w:ascii="Calibri" w:hAnsi="Calibri"/>
          <w:i w:val="0"/>
          <w:sz w:val="24"/>
        </w:rPr>
        <w:tab/>
      </w:r>
      <w:r w:rsidRPr="009C5D7B">
        <w:rPr>
          <w:rFonts w:ascii="Calibri" w:hAnsi="Calibri"/>
          <w:i w:val="0"/>
          <w:sz w:val="24"/>
        </w:rPr>
        <w:tab/>
      </w:r>
      <w:r w:rsidRPr="00A36A72">
        <w:rPr>
          <w:rFonts w:ascii="Calibri" w:hAnsi="Calibri"/>
          <w:i w:val="0"/>
          <w:sz w:val="24"/>
        </w:rPr>
        <w:tab/>
      </w:r>
      <w:r w:rsidR="00883335">
        <w:rPr>
          <w:rFonts w:ascii="Calibri" w:hAnsi="Calibri"/>
          <w:i w:val="0"/>
          <w:sz w:val="24"/>
        </w:rPr>
        <w:tab/>
      </w:r>
      <w:r w:rsidR="001F5BCA" w:rsidRPr="002A0C86">
        <w:rPr>
          <w:rFonts w:ascii="Calibri" w:hAnsi="Calibri"/>
          <w:i w:val="0"/>
          <w:sz w:val="24"/>
        </w:rPr>
        <w:t>Business 1 d</w:t>
      </w:r>
      <w:r w:rsidR="00531CE3" w:rsidRPr="002A0C86">
        <w:rPr>
          <w:rFonts w:ascii="Calibri" w:hAnsi="Calibri"/>
          <w:i w:val="0"/>
          <w:sz w:val="24"/>
        </w:rPr>
        <w:t>istrict</w:t>
      </w:r>
    </w:p>
    <w:p w14:paraId="41045267" w14:textId="77777777" w:rsidR="00566ECB" w:rsidRPr="009C5D7B" w:rsidRDefault="00566ECB">
      <w:pPr>
        <w:pStyle w:val="BodyText3"/>
        <w:spacing w:line="240" w:lineRule="auto"/>
        <w:jc w:val="both"/>
        <w:rPr>
          <w:rFonts w:ascii="Calibri" w:hAnsi="Calibri"/>
          <w:i w:val="0"/>
          <w:sz w:val="24"/>
        </w:rPr>
      </w:pPr>
    </w:p>
    <w:p w14:paraId="46FABC61" w14:textId="3B43667B" w:rsidR="00EC6AE8" w:rsidRPr="00336845" w:rsidRDefault="00EC6AE8" w:rsidP="00EC6AE8">
      <w:pPr>
        <w:pStyle w:val="BodyText3"/>
        <w:spacing w:line="240" w:lineRule="auto"/>
        <w:rPr>
          <w:rFonts w:asciiTheme="minorHAnsi" w:hAnsiTheme="minorHAnsi" w:cs="Calibri"/>
          <w:i w:val="0"/>
          <w:sz w:val="24"/>
        </w:rPr>
      </w:pPr>
      <w:r>
        <w:rPr>
          <w:rFonts w:asciiTheme="minorHAnsi" w:hAnsiTheme="minorHAnsi" w:cs="Calibri"/>
          <w:i w:val="0"/>
          <w:sz w:val="24"/>
        </w:rPr>
        <w:t xml:space="preserve">This Special Permit/Site Plan Approval </w:t>
      </w:r>
      <w:proofErr w:type="gramStart"/>
      <w:r>
        <w:rPr>
          <w:rFonts w:asciiTheme="minorHAnsi" w:hAnsiTheme="minorHAnsi" w:cs="Calibri"/>
          <w:i w:val="0"/>
          <w:sz w:val="24"/>
        </w:rPr>
        <w:t>amends</w:t>
      </w:r>
      <w:proofErr w:type="gramEnd"/>
      <w:r>
        <w:rPr>
          <w:rFonts w:asciiTheme="minorHAnsi" w:hAnsiTheme="minorHAnsi" w:cs="Calibri"/>
          <w:i w:val="0"/>
          <w:sz w:val="24"/>
        </w:rPr>
        <w:t xml:space="preserve"> Council Order #114-17 by modifying the approved comprehensive sign package.  </w:t>
      </w:r>
      <w:r w:rsidR="007864D9">
        <w:rPr>
          <w:rFonts w:asciiTheme="minorHAnsi" w:hAnsiTheme="minorHAnsi" w:cs="Calibri"/>
          <w:i w:val="0"/>
          <w:sz w:val="24"/>
        </w:rPr>
        <w:t xml:space="preserve">This Special Permit/Site Plan Approval does not affect </w:t>
      </w:r>
      <w:r w:rsidR="001E424C">
        <w:rPr>
          <w:rFonts w:asciiTheme="minorHAnsi" w:hAnsiTheme="minorHAnsi" w:cs="Calibri"/>
          <w:i w:val="0"/>
          <w:sz w:val="24"/>
        </w:rPr>
        <w:t>reduction in the number of parking stalls</w:t>
      </w:r>
      <w:r w:rsidR="007864D9">
        <w:rPr>
          <w:rFonts w:asciiTheme="minorHAnsi" w:hAnsiTheme="minorHAnsi" w:cs="Calibri"/>
          <w:i w:val="0"/>
          <w:sz w:val="24"/>
        </w:rPr>
        <w:t xml:space="preserve"> </w:t>
      </w:r>
      <w:r w:rsidR="001E424C">
        <w:rPr>
          <w:rFonts w:asciiTheme="minorHAnsi" w:hAnsiTheme="minorHAnsi" w:cs="Calibri"/>
          <w:i w:val="0"/>
          <w:sz w:val="24"/>
        </w:rPr>
        <w:t>allowed</w:t>
      </w:r>
      <w:r w:rsidR="007864D9">
        <w:rPr>
          <w:rFonts w:asciiTheme="minorHAnsi" w:hAnsiTheme="minorHAnsi" w:cs="Calibri"/>
          <w:i w:val="0"/>
          <w:sz w:val="24"/>
        </w:rPr>
        <w:t xml:space="preserve"> by Council Order #</w:t>
      </w:r>
      <w:r w:rsidR="001E424C">
        <w:rPr>
          <w:rFonts w:asciiTheme="minorHAnsi" w:hAnsiTheme="minorHAnsi" w:cs="Calibri"/>
          <w:i w:val="0"/>
          <w:sz w:val="24"/>
        </w:rPr>
        <w:t>114</w:t>
      </w:r>
      <w:r w:rsidR="007864D9">
        <w:rPr>
          <w:rFonts w:asciiTheme="minorHAnsi" w:hAnsiTheme="minorHAnsi" w:cs="Calibri"/>
          <w:i w:val="0"/>
          <w:sz w:val="24"/>
        </w:rPr>
        <w:t>-17</w:t>
      </w:r>
      <w:r w:rsidR="001E424C">
        <w:rPr>
          <w:rFonts w:asciiTheme="minorHAnsi" w:hAnsiTheme="minorHAnsi" w:cs="Calibri"/>
          <w:i w:val="0"/>
          <w:sz w:val="24"/>
        </w:rPr>
        <w:t xml:space="preserve">.  </w:t>
      </w:r>
      <w:r>
        <w:rPr>
          <w:rFonts w:asciiTheme="minorHAnsi" w:hAnsiTheme="minorHAnsi" w:cs="Calibri"/>
          <w:i w:val="0"/>
          <w:sz w:val="24"/>
        </w:rPr>
        <w:t xml:space="preserve">All other conditions of Council Order #114-17 remain in full force and effect.  </w:t>
      </w:r>
    </w:p>
    <w:p w14:paraId="0FDA16E8" w14:textId="77777777" w:rsidR="00F314FB" w:rsidRDefault="00F314FB">
      <w:pPr>
        <w:pStyle w:val="BodyText3"/>
        <w:spacing w:line="240" w:lineRule="auto"/>
        <w:jc w:val="both"/>
        <w:rPr>
          <w:rFonts w:ascii="Calibri" w:hAnsi="Calibri"/>
          <w:i w:val="0"/>
          <w:sz w:val="24"/>
        </w:rPr>
      </w:pPr>
    </w:p>
    <w:p w14:paraId="3CAD6DE4" w14:textId="77777777" w:rsidR="00566ECB" w:rsidRDefault="00566ECB">
      <w:pPr>
        <w:pStyle w:val="BodyText3"/>
        <w:spacing w:line="240" w:lineRule="auto"/>
        <w:jc w:val="both"/>
        <w:rPr>
          <w:rFonts w:ascii="Calibri" w:hAnsi="Calibri"/>
          <w:i w:val="0"/>
          <w:sz w:val="24"/>
        </w:rPr>
      </w:pPr>
      <w:r w:rsidRPr="009C5D7B">
        <w:rPr>
          <w:rFonts w:ascii="Calibri" w:hAnsi="Calibri"/>
          <w:i w:val="0"/>
          <w:sz w:val="24"/>
        </w:rPr>
        <w:t>Approved subject to the following conditions:</w:t>
      </w:r>
    </w:p>
    <w:p w14:paraId="645D92BA" w14:textId="77777777" w:rsidR="00251AD9" w:rsidRDefault="00251AD9" w:rsidP="00251AD9">
      <w:pPr>
        <w:pStyle w:val="BodyText3"/>
        <w:spacing w:line="240" w:lineRule="auto"/>
        <w:jc w:val="both"/>
        <w:rPr>
          <w:rFonts w:ascii="Calibri" w:hAnsi="Calibri"/>
          <w:b/>
          <w:sz w:val="24"/>
        </w:rPr>
      </w:pPr>
    </w:p>
    <w:p w14:paraId="56293319" w14:textId="77777777" w:rsidR="009650E8" w:rsidRPr="009C5D7B" w:rsidRDefault="009650E8" w:rsidP="00883335">
      <w:pPr>
        <w:numPr>
          <w:ilvl w:val="0"/>
          <w:numId w:val="4"/>
        </w:numPr>
        <w:spacing w:after="60"/>
        <w:ind w:left="540" w:hanging="540"/>
        <w:jc w:val="both"/>
        <w:rPr>
          <w:rFonts w:ascii="Calibri" w:hAnsi="Calibri"/>
        </w:rPr>
      </w:pPr>
      <w:r w:rsidRPr="009C5D7B">
        <w:rPr>
          <w:rFonts w:ascii="Calibri" w:hAnsi="Calibri"/>
        </w:rPr>
        <w:t xml:space="preserve">All buildings, parking areas, driveways, walkways, landscaping and other site features associated with this </w:t>
      </w:r>
      <w:r>
        <w:rPr>
          <w:rFonts w:ascii="Calibri" w:hAnsi="Calibri"/>
        </w:rPr>
        <w:t>Special Permit/Site Plan Approval</w:t>
      </w:r>
      <w:r w:rsidRPr="009C5D7B">
        <w:rPr>
          <w:rFonts w:ascii="Calibri" w:hAnsi="Calibri"/>
        </w:rPr>
        <w:t xml:space="preserve"> shall be located and constructed consistent with:</w:t>
      </w:r>
    </w:p>
    <w:p w14:paraId="059A2A6A" w14:textId="6B28860A" w:rsidR="009650E8" w:rsidRDefault="00807021" w:rsidP="00883335">
      <w:pPr>
        <w:numPr>
          <w:ilvl w:val="1"/>
          <w:numId w:val="4"/>
        </w:numPr>
        <w:spacing w:after="60"/>
        <w:ind w:left="1080"/>
        <w:rPr>
          <w:rFonts w:ascii="Calibri" w:hAnsi="Calibri"/>
        </w:rPr>
      </w:pPr>
      <w:r w:rsidRPr="00044AFF">
        <w:rPr>
          <w:rFonts w:ascii="Calibri" w:hAnsi="Calibri"/>
        </w:rPr>
        <w:t>A set of</w:t>
      </w:r>
      <w:r w:rsidR="00251AD9" w:rsidRPr="00044AFF">
        <w:rPr>
          <w:rFonts w:ascii="Calibri" w:hAnsi="Calibri"/>
        </w:rPr>
        <w:t xml:space="preserve"> </w:t>
      </w:r>
      <w:r w:rsidRPr="00044AFF">
        <w:rPr>
          <w:rFonts w:ascii="Calibri" w:hAnsi="Calibri"/>
        </w:rPr>
        <w:t>drawings entitled “</w:t>
      </w:r>
      <w:r w:rsidR="00750006">
        <w:rPr>
          <w:rFonts w:ascii="Calibri" w:hAnsi="Calibri"/>
        </w:rPr>
        <w:t>Proposed</w:t>
      </w:r>
      <w:r w:rsidRPr="00044AFF">
        <w:rPr>
          <w:rFonts w:ascii="Calibri" w:hAnsi="Calibri"/>
        </w:rPr>
        <w:t xml:space="preserve"> Signage, Lifetime Center, 300 Boylston Street,” prepared by Stantec for the Bullfinch Companies, Inc., </w:t>
      </w:r>
      <w:r w:rsidR="00750006">
        <w:rPr>
          <w:rFonts w:ascii="Calibri" w:hAnsi="Calibri"/>
        </w:rPr>
        <w:t xml:space="preserve">consisting of four sheets, </w:t>
      </w:r>
      <w:r w:rsidRPr="00044AFF">
        <w:rPr>
          <w:rFonts w:ascii="Calibri" w:hAnsi="Calibri"/>
        </w:rPr>
        <w:t xml:space="preserve">dated </w:t>
      </w:r>
      <w:r w:rsidR="00750006">
        <w:rPr>
          <w:rFonts w:ascii="Calibri" w:hAnsi="Calibri"/>
        </w:rPr>
        <w:t>May</w:t>
      </w:r>
      <w:r w:rsidRPr="00044AFF">
        <w:rPr>
          <w:rFonts w:ascii="Calibri" w:hAnsi="Calibri"/>
        </w:rPr>
        <w:t xml:space="preserve"> </w:t>
      </w:r>
      <w:r w:rsidR="00750006">
        <w:rPr>
          <w:rFonts w:ascii="Calibri" w:hAnsi="Calibri"/>
        </w:rPr>
        <w:t>16</w:t>
      </w:r>
      <w:r w:rsidRPr="00044AFF">
        <w:rPr>
          <w:rFonts w:ascii="Calibri" w:hAnsi="Calibri"/>
        </w:rPr>
        <w:t>, 201</w:t>
      </w:r>
      <w:r w:rsidR="00750006">
        <w:rPr>
          <w:rFonts w:ascii="Calibri" w:hAnsi="Calibri"/>
        </w:rPr>
        <w:t>8.</w:t>
      </w:r>
    </w:p>
    <w:p w14:paraId="0CAB205B" w14:textId="6E9D7E8B" w:rsidR="00F07EB4" w:rsidRPr="00044AFF" w:rsidRDefault="00F07EB4" w:rsidP="00883335">
      <w:pPr>
        <w:numPr>
          <w:ilvl w:val="1"/>
          <w:numId w:val="4"/>
        </w:numPr>
        <w:spacing w:after="60"/>
        <w:ind w:left="1080"/>
        <w:rPr>
          <w:rFonts w:ascii="Calibri" w:hAnsi="Calibri"/>
        </w:rPr>
      </w:pPr>
      <w:r>
        <w:rPr>
          <w:rFonts w:ascii="Calibri" w:hAnsi="Calibri"/>
        </w:rPr>
        <w:t>The drawings referenced above in subparagraph “a” shall be revised to show Sign “C” located closer to Signs “A” and “B”.  Such relocation shall be reviewed and approved by the Director of Planning and Development prior to the issuance of a building permit.</w:t>
      </w:r>
    </w:p>
    <w:p w14:paraId="0659E04E" w14:textId="77777777" w:rsidR="009758C7" w:rsidRDefault="009758C7" w:rsidP="00883335">
      <w:pPr>
        <w:pStyle w:val="BodyText"/>
        <w:numPr>
          <w:ilvl w:val="0"/>
          <w:numId w:val="4"/>
        </w:numPr>
        <w:spacing w:after="120" w:line="240" w:lineRule="auto"/>
        <w:ind w:left="547" w:hanging="547"/>
        <w:rPr>
          <w:rFonts w:ascii="Calibri" w:hAnsi="Calibri"/>
        </w:rPr>
      </w:pPr>
      <w:r>
        <w:rPr>
          <w:rFonts w:ascii="Calibri" w:hAnsi="Calibri"/>
        </w:rPr>
        <w:t>The final design, color, and illumination of the proposed signs shall be reviewed and approved by the Director of Planning and Development for consistency with the submitted sign package.</w:t>
      </w:r>
    </w:p>
    <w:p w14:paraId="006332E4" w14:textId="77777777" w:rsidR="00400B2F" w:rsidRDefault="00750006" w:rsidP="00400B2F">
      <w:pPr>
        <w:pStyle w:val="BodyText"/>
        <w:numPr>
          <w:ilvl w:val="0"/>
          <w:numId w:val="4"/>
        </w:numPr>
        <w:spacing w:after="120" w:line="240" w:lineRule="auto"/>
        <w:ind w:left="547" w:hanging="547"/>
        <w:rPr>
          <w:rFonts w:ascii="Calibri" w:hAnsi="Calibri"/>
        </w:rPr>
      </w:pPr>
      <w:r>
        <w:rPr>
          <w:rFonts w:ascii="Calibri" w:hAnsi="Calibri"/>
        </w:rPr>
        <w:t>All signage shall be restricted to the Boylston Street/Route 9 frontage to ensure proper wayfinding and limit intrusion into the residential neighborhood to the south.</w:t>
      </w:r>
    </w:p>
    <w:p w14:paraId="3DD0693E" w14:textId="56A483DA" w:rsidR="00400B2F" w:rsidRPr="00400B2F" w:rsidRDefault="00400B2F" w:rsidP="00400B2F">
      <w:pPr>
        <w:pStyle w:val="BodyText"/>
        <w:numPr>
          <w:ilvl w:val="0"/>
          <w:numId w:val="4"/>
        </w:numPr>
        <w:spacing w:after="120" w:line="240" w:lineRule="auto"/>
        <w:ind w:left="547" w:hanging="547"/>
        <w:rPr>
          <w:rFonts w:ascii="Calibri" w:hAnsi="Calibri"/>
        </w:rPr>
      </w:pPr>
      <w:r w:rsidRPr="00400B2F">
        <w:rPr>
          <w:rFonts w:ascii="Calibri" w:hAnsi="Calibri" w:cs="Calibri"/>
        </w:rPr>
        <w:t>No building permit shall be issued pursuant to this Special Permit/Site Plan Approval until the petitioners have:</w:t>
      </w:r>
    </w:p>
    <w:p w14:paraId="7F62380D" w14:textId="77777777" w:rsidR="00400B2F" w:rsidRPr="008235BE" w:rsidRDefault="00400B2F" w:rsidP="00400B2F">
      <w:pPr>
        <w:pStyle w:val="BodyText"/>
        <w:numPr>
          <w:ilvl w:val="1"/>
          <w:numId w:val="8"/>
        </w:numPr>
        <w:spacing w:after="60" w:line="240" w:lineRule="auto"/>
        <w:rPr>
          <w:rFonts w:ascii="Calibri" w:hAnsi="Calibri" w:cs="Calibri"/>
        </w:rPr>
      </w:pPr>
      <w:r>
        <w:rPr>
          <w:rFonts w:ascii="Calibri" w:hAnsi="Calibri" w:cs="Calibri"/>
        </w:rPr>
        <w:t>R</w:t>
      </w:r>
      <w:r w:rsidRPr="008235BE">
        <w:rPr>
          <w:rFonts w:ascii="Calibri" w:hAnsi="Calibri" w:cs="Calibri"/>
        </w:rPr>
        <w:t>ecorded a certified copy of thi</w:t>
      </w:r>
      <w:r>
        <w:rPr>
          <w:rFonts w:ascii="Calibri" w:hAnsi="Calibri" w:cs="Calibri"/>
        </w:rPr>
        <w:t>s order for the approved Special Permit/S</w:t>
      </w:r>
      <w:r w:rsidRPr="008235BE">
        <w:rPr>
          <w:rFonts w:ascii="Calibri" w:hAnsi="Calibri" w:cs="Calibri"/>
        </w:rPr>
        <w:t xml:space="preserve">ite plan with the Registry of Deeds for the Southern District of Middlesex County. </w:t>
      </w:r>
    </w:p>
    <w:p w14:paraId="760D4454" w14:textId="77777777" w:rsidR="00400B2F" w:rsidRDefault="00400B2F" w:rsidP="00400B2F">
      <w:pPr>
        <w:pStyle w:val="BodyText"/>
        <w:numPr>
          <w:ilvl w:val="1"/>
          <w:numId w:val="8"/>
        </w:numPr>
        <w:spacing w:after="60" w:line="240" w:lineRule="auto"/>
        <w:rPr>
          <w:rFonts w:ascii="Calibri" w:hAnsi="Calibri" w:cs="Calibri"/>
        </w:rPr>
      </w:pPr>
      <w:r>
        <w:rPr>
          <w:rFonts w:ascii="Calibri" w:hAnsi="Calibri" w:cs="Calibri"/>
        </w:rPr>
        <w:t>F</w:t>
      </w:r>
      <w:r w:rsidRPr="008235BE">
        <w:rPr>
          <w:rFonts w:ascii="Calibri" w:hAnsi="Calibri" w:cs="Calibri"/>
        </w:rPr>
        <w:t xml:space="preserve">iled a copy of such recorded order with the City Clerk, the Department of Inspectional Services, and the Department of Planning and Development. </w:t>
      </w:r>
    </w:p>
    <w:p w14:paraId="76034339" w14:textId="3945FC83" w:rsidR="00400B2F" w:rsidRPr="00B4362E" w:rsidRDefault="00400B2F" w:rsidP="00400B2F">
      <w:pPr>
        <w:pStyle w:val="BodyText"/>
        <w:numPr>
          <w:ilvl w:val="1"/>
          <w:numId w:val="8"/>
        </w:numPr>
        <w:tabs>
          <w:tab w:val="left" w:pos="-270"/>
        </w:tabs>
        <w:spacing w:after="60" w:line="240" w:lineRule="auto"/>
        <w:rPr>
          <w:rFonts w:ascii="Calibri" w:hAnsi="Calibri" w:cs="Calibri"/>
        </w:rPr>
      </w:pPr>
      <w:r w:rsidRPr="00B4362E">
        <w:rPr>
          <w:rFonts w:ascii="Calibri" w:hAnsi="Calibri" w:cs="Calibri"/>
        </w:rPr>
        <w:t>Obtained a written statement from the Planning Department that confirms the building permit plans are consistent with plans approved in Condition #1</w:t>
      </w:r>
      <w:r>
        <w:rPr>
          <w:rFonts w:ascii="Calibri" w:hAnsi="Calibri" w:cs="Calibri"/>
        </w:rPr>
        <w:t>, including the revision stated in Condition #</w:t>
      </w:r>
      <w:proofErr w:type="gramStart"/>
      <w:r>
        <w:rPr>
          <w:rFonts w:ascii="Calibri" w:hAnsi="Calibri" w:cs="Calibri"/>
        </w:rPr>
        <w:t>1.b</w:t>
      </w:r>
      <w:r w:rsidRPr="00B4362E">
        <w:rPr>
          <w:rFonts w:ascii="Calibri" w:hAnsi="Calibri" w:cs="Calibri"/>
        </w:rPr>
        <w:t>.</w:t>
      </w:r>
      <w:proofErr w:type="gramEnd"/>
    </w:p>
    <w:p w14:paraId="2FEDB4AF" w14:textId="447E56B0" w:rsidR="00B80C71" w:rsidRPr="008450EA" w:rsidRDefault="00B80C71" w:rsidP="008450EA">
      <w:pPr>
        <w:pStyle w:val="BodyText"/>
        <w:spacing w:after="120" w:line="240" w:lineRule="auto"/>
        <w:rPr>
          <w:rFonts w:ascii="Calibri" w:hAnsi="Calibri"/>
          <w:b/>
          <w:i/>
        </w:rPr>
      </w:pPr>
    </w:p>
    <w:sectPr w:rsidR="00B80C71" w:rsidRPr="008450EA" w:rsidSect="00F95B70">
      <w:headerReference w:type="default" r:id="rId8"/>
      <w:pgSz w:w="12240" w:h="15840"/>
      <w:pgMar w:top="1440" w:right="1440" w:bottom="67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B2FE6" w14:textId="77777777" w:rsidR="00FA7884" w:rsidRDefault="00FA7884">
      <w:r>
        <w:separator/>
      </w:r>
    </w:p>
  </w:endnote>
  <w:endnote w:type="continuationSeparator" w:id="0">
    <w:p w14:paraId="4449D128" w14:textId="77777777" w:rsidR="00FA7884" w:rsidRDefault="00FA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F25A" w14:textId="77777777" w:rsidR="00FA7884" w:rsidRDefault="00FA7884">
      <w:r>
        <w:separator/>
      </w:r>
    </w:p>
  </w:footnote>
  <w:footnote w:type="continuationSeparator" w:id="0">
    <w:p w14:paraId="08CDA905" w14:textId="77777777" w:rsidR="00FA7884" w:rsidRDefault="00FA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CBC9" w14:textId="77777777" w:rsidR="00B256E3" w:rsidRPr="009650E8" w:rsidRDefault="00B256E3" w:rsidP="00B256E3">
    <w:pPr>
      <w:pStyle w:val="BodyText3"/>
      <w:spacing w:line="240" w:lineRule="auto"/>
      <w:jc w:val="right"/>
      <w:rPr>
        <w:rFonts w:ascii="Calibri" w:hAnsi="Calibri" w:cs="Calibri"/>
        <w:i w:val="0"/>
        <w:sz w:val="20"/>
        <w:szCs w:val="20"/>
      </w:rPr>
    </w:pPr>
    <w:r w:rsidRPr="00B256E3">
      <w:rPr>
        <w:rFonts w:ascii="Calibri" w:hAnsi="Calibri" w:cs="Calibri"/>
        <w:i w:val="0"/>
        <w:sz w:val="20"/>
        <w:szCs w:val="20"/>
      </w:rPr>
      <w:t>#</w:t>
    </w:r>
    <w:r w:rsidR="00413B3E">
      <w:rPr>
        <w:rFonts w:ascii="Calibri" w:hAnsi="Calibri" w:cs="Calibri"/>
        <w:i w:val="0"/>
        <w:sz w:val="20"/>
        <w:szCs w:val="20"/>
      </w:rPr>
      <w:t>424-18</w:t>
    </w:r>
  </w:p>
  <w:p w14:paraId="2C3AB311" w14:textId="77777777" w:rsidR="00B256E3" w:rsidRDefault="00B256E3" w:rsidP="00044AFF">
    <w:pPr>
      <w:pStyle w:val="Header"/>
      <w:jc w:val="right"/>
      <w:rPr>
        <w:rFonts w:ascii="Calibri" w:hAnsi="Calibri"/>
        <w:sz w:val="20"/>
        <w:szCs w:val="20"/>
      </w:rPr>
    </w:pPr>
    <w:r w:rsidRPr="00044AFF">
      <w:rPr>
        <w:rFonts w:ascii="Calibri" w:hAnsi="Calibri" w:cs="Calibri"/>
        <w:sz w:val="20"/>
        <w:szCs w:val="20"/>
      </w:rPr>
      <w:t>300 Boylston Street</w:t>
    </w:r>
  </w:p>
  <w:p w14:paraId="62F44CDE" w14:textId="77777777" w:rsidR="00B256E3" w:rsidRPr="00A35C84" w:rsidRDefault="00B256E3" w:rsidP="00B256E3">
    <w:pPr>
      <w:pStyle w:val="Header"/>
      <w:tabs>
        <w:tab w:val="clear" w:pos="8640"/>
        <w:tab w:val="right" w:pos="9360"/>
      </w:tabs>
      <w:jc w:val="right"/>
      <w:rPr>
        <w:rFonts w:ascii="Calibri" w:hAnsi="Calibri" w:cs="Calibri"/>
        <w:sz w:val="20"/>
        <w:szCs w:val="20"/>
      </w:rPr>
    </w:pPr>
    <w:r w:rsidRPr="00A35C84">
      <w:rPr>
        <w:rStyle w:val="PageNumber"/>
        <w:rFonts w:ascii="Calibri" w:hAnsi="Calibri" w:cs="Calibri"/>
        <w:sz w:val="20"/>
        <w:szCs w:val="20"/>
      </w:rPr>
      <w:t xml:space="preserve">Page </w:t>
    </w:r>
    <w:r w:rsidRPr="00A35C84">
      <w:rPr>
        <w:rStyle w:val="PageNumber"/>
        <w:rFonts w:ascii="Calibri" w:hAnsi="Calibri" w:cs="Calibri"/>
        <w:sz w:val="20"/>
        <w:szCs w:val="20"/>
      </w:rPr>
      <w:fldChar w:fldCharType="begin"/>
    </w:r>
    <w:r w:rsidRPr="00A35C84">
      <w:rPr>
        <w:rStyle w:val="PageNumber"/>
        <w:rFonts w:ascii="Calibri" w:hAnsi="Calibri" w:cs="Calibri"/>
        <w:sz w:val="20"/>
        <w:szCs w:val="20"/>
      </w:rPr>
      <w:instrText xml:space="preserve"> PAGE </w:instrText>
    </w:r>
    <w:r w:rsidRPr="00A35C84">
      <w:rPr>
        <w:rStyle w:val="PageNumber"/>
        <w:rFonts w:ascii="Calibri" w:hAnsi="Calibri" w:cs="Calibri"/>
        <w:sz w:val="20"/>
        <w:szCs w:val="20"/>
      </w:rPr>
      <w:fldChar w:fldCharType="separate"/>
    </w:r>
    <w:r w:rsidR="00AB5E15">
      <w:rPr>
        <w:rStyle w:val="PageNumber"/>
        <w:rFonts w:ascii="Calibri" w:hAnsi="Calibri" w:cs="Calibri"/>
        <w:noProof/>
        <w:sz w:val="20"/>
        <w:szCs w:val="20"/>
      </w:rPr>
      <w:t>3</w:t>
    </w:r>
    <w:r w:rsidRPr="00A35C84">
      <w:rPr>
        <w:rStyle w:val="PageNumber"/>
        <w:rFonts w:ascii="Calibri" w:hAnsi="Calibri" w:cs="Calibri"/>
        <w:sz w:val="20"/>
        <w:szCs w:val="20"/>
      </w:rPr>
      <w:fldChar w:fldCharType="end"/>
    </w:r>
    <w:r w:rsidRPr="00A35C84">
      <w:rPr>
        <w:rStyle w:val="PageNumber"/>
        <w:rFonts w:ascii="Calibri" w:hAnsi="Calibri" w:cs="Calibri"/>
        <w:sz w:val="20"/>
        <w:szCs w:val="20"/>
      </w:rPr>
      <w:t xml:space="preserve"> of </w:t>
    </w:r>
    <w:r w:rsidRPr="00A35C84">
      <w:rPr>
        <w:rStyle w:val="PageNumber"/>
        <w:rFonts w:ascii="Calibri" w:hAnsi="Calibri" w:cs="Calibri"/>
        <w:sz w:val="20"/>
        <w:szCs w:val="20"/>
      </w:rPr>
      <w:fldChar w:fldCharType="begin"/>
    </w:r>
    <w:r w:rsidRPr="00A35C84">
      <w:rPr>
        <w:rStyle w:val="PageNumber"/>
        <w:rFonts w:ascii="Calibri" w:hAnsi="Calibri" w:cs="Calibri"/>
        <w:sz w:val="20"/>
        <w:szCs w:val="20"/>
      </w:rPr>
      <w:instrText xml:space="preserve"> NUMPAGES </w:instrText>
    </w:r>
    <w:r w:rsidRPr="00A35C84">
      <w:rPr>
        <w:rStyle w:val="PageNumber"/>
        <w:rFonts w:ascii="Calibri" w:hAnsi="Calibri" w:cs="Calibri"/>
        <w:sz w:val="20"/>
        <w:szCs w:val="20"/>
      </w:rPr>
      <w:fldChar w:fldCharType="separate"/>
    </w:r>
    <w:r w:rsidR="00AB5E15">
      <w:rPr>
        <w:rStyle w:val="PageNumber"/>
        <w:rFonts w:ascii="Calibri" w:hAnsi="Calibri" w:cs="Calibri"/>
        <w:noProof/>
        <w:sz w:val="20"/>
        <w:szCs w:val="20"/>
      </w:rPr>
      <w:t>3</w:t>
    </w:r>
    <w:r w:rsidRPr="00A35C84">
      <w:rPr>
        <w:rStyle w:val="PageNumber"/>
        <w:rFonts w:ascii="Calibri" w:hAnsi="Calibri" w:cs="Calibri"/>
        <w:sz w:val="20"/>
        <w:szCs w:val="20"/>
      </w:rPr>
      <w:fldChar w:fldCharType="end"/>
    </w:r>
  </w:p>
  <w:p w14:paraId="5135DB9B" w14:textId="77777777" w:rsidR="00566ECB" w:rsidRDefault="00566ECB" w:rsidP="00044A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D02"/>
    <w:multiLevelType w:val="hybridMultilevel"/>
    <w:tmpl w:val="C854C752"/>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8262CD3"/>
    <w:multiLevelType w:val="hybridMultilevel"/>
    <w:tmpl w:val="9872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26CBE"/>
    <w:multiLevelType w:val="hybridMultilevel"/>
    <w:tmpl w:val="6B3EA446"/>
    <w:lvl w:ilvl="0" w:tplc="A65A63E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4" w15:restartNumberingAfterBreak="0">
    <w:nsid w:val="340446F2"/>
    <w:multiLevelType w:val="multilevel"/>
    <w:tmpl w:val="A6EE62FE"/>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b w:val="0"/>
        <w:i w:val="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4437499"/>
    <w:multiLevelType w:val="multilevel"/>
    <w:tmpl w:val="3EB4CE68"/>
    <w:lvl w:ilvl="0">
      <w:start w:val="5"/>
      <w:numFmt w:val="decimal"/>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97F323B"/>
    <w:multiLevelType w:val="hybridMultilevel"/>
    <w:tmpl w:val="1834D822"/>
    <w:lvl w:ilvl="0" w:tplc="FFFFFFFF">
      <w:start w:val="1"/>
      <w:numFmt w:val="decimal"/>
      <w:lvlText w:val="%1."/>
      <w:lvlJc w:val="left"/>
      <w:pPr>
        <w:ind w:left="810" w:hanging="72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7"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6"/>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CD"/>
    <w:rsid w:val="00005796"/>
    <w:rsid w:val="00005880"/>
    <w:rsid w:val="00006756"/>
    <w:rsid w:val="00015347"/>
    <w:rsid w:val="00016FB5"/>
    <w:rsid w:val="00020C4D"/>
    <w:rsid w:val="00023848"/>
    <w:rsid w:val="00027695"/>
    <w:rsid w:val="00030FA2"/>
    <w:rsid w:val="0003142A"/>
    <w:rsid w:val="00034EAB"/>
    <w:rsid w:val="00043C8D"/>
    <w:rsid w:val="00044AFF"/>
    <w:rsid w:val="0005205D"/>
    <w:rsid w:val="000569C0"/>
    <w:rsid w:val="000755CA"/>
    <w:rsid w:val="00080099"/>
    <w:rsid w:val="0009180A"/>
    <w:rsid w:val="00093E81"/>
    <w:rsid w:val="00095267"/>
    <w:rsid w:val="00097562"/>
    <w:rsid w:val="000A02D4"/>
    <w:rsid w:val="000A4416"/>
    <w:rsid w:val="000A5183"/>
    <w:rsid w:val="000B5DB3"/>
    <w:rsid w:val="000C070F"/>
    <w:rsid w:val="000C29DF"/>
    <w:rsid w:val="000C3669"/>
    <w:rsid w:val="000C446A"/>
    <w:rsid w:val="000D1EAC"/>
    <w:rsid w:val="000D28E0"/>
    <w:rsid w:val="000E1BA0"/>
    <w:rsid w:val="000E4F45"/>
    <w:rsid w:val="000E5100"/>
    <w:rsid w:val="000E536D"/>
    <w:rsid w:val="000E6A32"/>
    <w:rsid w:val="000F24EE"/>
    <w:rsid w:val="000F7AD3"/>
    <w:rsid w:val="001041FC"/>
    <w:rsid w:val="0010552D"/>
    <w:rsid w:val="00111D6E"/>
    <w:rsid w:val="00112746"/>
    <w:rsid w:val="0011512E"/>
    <w:rsid w:val="00116F92"/>
    <w:rsid w:val="00126AB2"/>
    <w:rsid w:val="001303AB"/>
    <w:rsid w:val="00132DFE"/>
    <w:rsid w:val="00141CDA"/>
    <w:rsid w:val="00142805"/>
    <w:rsid w:val="00145336"/>
    <w:rsid w:val="00150584"/>
    <w:rsid w:val="00156195"/>
    <w:rsid w:val="00160B7F"/>
    <w:rsid w:val="00161E34"/>
    <w:rsid w:val="00176E81"/>
    <w:rsid w:val="00193352"/>
    <w:rsid w:val="001B066E"/>
    <w:rsid w:val="001B4084"/>
    <w:rsid w:val="001C6535"/>
    <w:rsid w:val="001E424C"/>
    <w:rsid w:val="001F384F"/>
    <w:rsid w:val="001F5BCA"/>
    <w:rsid w:val="001F7E57"/>
    <w:rsid w:val="00202608"/>
    <w:rsid w:val="00223183"/>
    <w:rsid w:val="002241B5"/>
    <w:rsid w:val="002300C0"/>
    <w:rsid w:val="00232469"/>
    <w:rsid w:val="002327B8"/>
    <w:rsid w:val="002407B8"/>
    <w:rsid w:val="00251AD9"/>
    <w:rsid w:val="00261166"/>
    <w:rsid w:val="00271C88"/>
    <w:rsid w:val="00275BF5"/>
    <w:rsid w:val="002833DC"/>
    <w:rsid w:val="00285C48"/>
    <w:rsid w:val="002A07F8"/>
    <w:rsid w:val="002A0C86"/>
    <w:rsid w:val="002A2F6D"/>
    <w:rsid w:val="002A77AA"/>
    <w:rsid w:val="002C193D"/>
    <w:rsid w:val="002C2B59"/>
    <w:rsid w:val="002C3C17"/>
    <w:rsid w:val="002C7036"/>
    <w:rsid w:val="002D3D46"/>
    <w:rsid w:val="002E0182"/>
    <w:rsid w:val="002E5474"/>
    <w:rsid w:val="002E6D1D"/>
    <w:rsid w:val="00303F16"/>
    <w:rsid w:val="00307C2F"/>
    <w:rsid w:val="00315F86"/>
    <w:rsid w:val="003211C7"/>
    <w:rsid w:val="00321F7A"/>
    <w:rsid w:val="00322C9A"/>
    <w:rsid w:val="00324107"/>
    <w:rsid w:val="00332C76"/>
    <w:rsid w:val="00335087"/>
    <w:rsid w:val="00342D7C"/>
    <w:rsid w:val="00346931"/>
    <w:rsid w:val="00352695"/>
    <w:rsid w:val="00352C54"/>
    <w:rsid w:val="003567A8"/>
    <w:rsid w:val="00356F74"/>
    <w:rsid w:val="00366BD4"/>
    <w:rsid w:val="00381418"/>
    <w:rsid w:val="003814E5"/>
    <w:rsid w:val="00385F91"/>
    <w:rsid w:val="00387717"/>
    <w:rsid w:val="00392067"/>
    <w:rsid w:val="003A107C"/>
    <w:rsid w:val="003A17C6"/>
    <w:rsid w:val="003A1915"/>
    <w:rsid w:val="003B3BAC"/>
    <w:rsid w:val="003B429D"/>
    <w:rsid w:val="003B52E4"/>
    <w:rsid w:val="003C3B4C"/>
    <w:rsid w:val="003D1B3E"/>
    <w:rsid w:val="003D3E58"/>
    <w:rsid w:val="003D42CA"/>
    <w:rsid w:val="003D58F8"/>
    <w:rsid w:val="003E3689"/>
    <w:rsid w:val="003E4FCD"/>
    <w:rsid w:val="003F183D"/>
    <w:rsid w:val="003F3453"/>
    <w:rsid w:val="00400B2F"/>
    <w:rsid w:val="00400E32"/>
    <w:rsid w:val="004030F6"/>
    <w:rsid w:val="00405161"/>
    <w:rsid w:val="004074BA"/>
    <w:rsid w:val="00413B3E"/>
    <w:rsid w:val="004240C3"/>
    <w:rsid w:val="0042518C"/>
    <w:rsid w:val="00425EE9"/>
    <w:rsid w:val="004437B0"/>
    <w:rsid w:val="00443B0F"/>
    <w:rsid w:val="00444121"/>
    <w:rsid w:val="00446950"/>
    <w:rsid w:val="00455EB0"/>
    <w:rsid w:val="00460447"/>
    <w:rsid w:val="004627F8"/>
    <w:rsid w:val="004636C5"/>
    <w:rsid w:val="004651BA"/>
    <w:rsid w:val="00472A7D"/>
    <w:rsid w:val="00473695"/>
    <w:rsid w:val="00474693"/>
    <w:rsid w:val="00475AF8"/>
    <w:rsid w:val="004761E8"/>
    <w:rsid w:val="00476834"/>
    <w:rsid w:val="00481DC0"/>
    <w:rsid w:val="00484B5F"/>
    <w:rsid w:val="00487108"/>
    <w:rsid w:val="00487FCD"/>
    <w:rsid w:val="00490481"/>
    <w:rsid w:val="00490C23"/>
    <w:rsid w:val="00491546"/>
    <w:rsid w:val="004A21D6"/>
    <w:rsid w:val="004A3C64"/>
    <w:rsid w:val="004A440D"/>
    <w:rsid w:val="004A5E1D"/>
    <w:rsid w:val="004A6605"/>
    <w:rsid w:val="004B508F"/>
    <w:rsid w:val="004C0E7A"/>
    <w:rsid w:val="004C7C55"/>
    <w:rsid w:val="004D3714"/>
    <w:rsid w:val="004E2A32"/>
    <w:rsid w:val="004F159C"/>
    <w:rsid w:val="004F5E94"/>
    <w:rsid w:val="00500E5B"/>
    <w:rsid w:val="0050566D"/>
    <w:rsid w:val="00505A75"/>
    <w:rsid w:val="005214C7"/>
    <w:rsid w:val="005236CA"/>
    <w:rsid w:val="005257B5"/>
    <w:rsid w:val="00531C71"/>
    <w:rsid w:val="00531CE3"/>
    <w:rsid w:val="00537B1C"/>
    <w:rsid w:val="00540F4E"/>
    <w:rsid w:val="00543A0D"/>
    <w:rsid w:val="00544213"/>
    <w:rsid w:val="005457BC"/>
    <w:rsid w:val="00546AB6"/>
    <w:rsid w:val="005519B2"/>
    <w:rsid w:val="00553BE4"/>
    <w:rsid w:val="00555D02"/>
    <w:rsid w:val="00566754"/>
    <w:rsid w:val="00566ECB"/>
    <w:rsid w:val="00577F1F"/>
    <w:rsid w:val="005829CD"/>
    <w:rsid w:val="005917C5"/>
    <w:rsid w:val="00591BF8"/>
    <w:rsid w:val="0059765F"/>
    <w:rsid w:val="005C256E"/>
    <w:rsid w:val="005C36CB"/>
    <w:rsid w:val="005C467D"/>
    <w:rsid w:val="005D3AE2"/>
    <w:rsid w:val="005E2606"/>
    <w:rsid w:val="005E42AC"/>
    <w:rsid w:val="00601370"/>
    <w:rsid w:val="00604BA4"/>
    <w:rsid w:val="006078DC"/>
    <w:rsid w:val="0062242B"/>
    <w:rsid w:val="00633D5E"/>
    <w:rsid w:val="00633ECE"/>
    <w:rsid w:val="006350F5"/>
    <w:rsid w:val="00635D57"/>
    <w:rsid w:val="0063731E"/>
    <w:rsid w:val="00637F3D"/>
    <w:rsid w:val="006470F9"/>
    <w:rsid w:val="00647EDD"/>
    <w:rsid w:val="006542D0"/>
    <w:rsid w:val="0067163A"/>
    <w:rsid w:val="00671D71"/>
    <w:rsid w:val="0067762F"/>
    <w:rsid w:val="00685433"/>
    <w:rsid w:val="00690C93"/>
    <w:rsid w:val="00693004"/>
    <w:rsid w:val="00696053"/>
    <w:rsid w:val="006A4A3D"/>
    <w:rsid w:val="006A749D"/>
    <w:rsid w:val="006B3253"/>
    <w:rsid w:val="006B3EC1"/>
    <w:rsid w:val="006C685F"/>
    <w:rsid w:val="006D0DF4"/>
    <w:rsid w:val="006E3942"/>
    <w:rsid w:val="006E4EAD"/>
    <w:rsid w:val="006E65A1"/>
    <w:rsid w:val="006F55EA"/>
    <w:rsid w:val="00703D35"/>
    <w:rsid w:val="00704491"/>
    <w:rsid w:val="0072097B"/>
    <w:rsid w:val="00721AD9"/>
    <w:rsid w:val="00722116"/>
    <w:rsid w:val="0072341C"/>
    <w:rsid w:val="00740122"/>
    <w:rsid w:val="007407F1"/>
    <w:rsid w:val="00750006"/>
    <w:rsid w:val="007623BE"/>
    <w:rsid w:val="007644FB"/>
    <w:rsid w:val="007721F5"/>
    <w:rsid w:val="00783D2F"/>
    <w:rsid w:val="007853DC"/>
    <w:rsid w:val="007864D9"/>
    <w:rsid w:val="00790256"/>
    <w:rsid w:val="00795836"/>
    <w:rsid w:val="007971BA"/>
    <w:rsid w:val="007A0B1F"/>
    <w:rsid w:val="007A5838"/>
    <w:rsid w:val="007B10E4"/>
    <w:rsid w:val="007B58A4"/>
    <w:rsid w:val="007B6C05"/>
    <w:rsid w:val="007C184F"/>
    <w:rsid w:val="007C29BE"/>
    <w:rsid w:val="007E473E"/>
    <w:rsid w:val="007F6B78"/>
    <w:rsid w:val="008029F8"/>
    <w:rsid w:val="00803D48"/>
    <w:rsid w:val="00803EBB"/>
    <w:rsid w:val="00803F0F"/>
    <w:rsid w:val="00807021"/>
    <w:rsid w:val="0080765F"/>
    <w:rsid w:val="008126F9"/>
    <w:rsid w:val="0081745B"/>
    <w:rsid w:val="00820DE6"/>
    <w:rsid w:val="0082397D"/>
    <w:rsid w:val="00827C35"/>
    <w:rsid w:val="00831CC4"/>
    <w:rsid w:val="00835915"/>
    <w:rsid w:val="00843FB6"/>
    <w:rsid w:val="008450EA"/>
    <w:rsid w:val="008465B3"/>
    <w:rsid w:val="00846B4B"/>
    <w:rsid w:val="0085053E"/>
    <w:rsid w:val="00851B0B"/>
    <w:rsid w:val="00861218"/>
    <w:rsid w:val="00862079"/>
    <w:rsid w:val="00864ADD"/>
    <w:rsid w:val="00870F95"/>
    <w:rsid w:val="00872CDA"/>
    <w:rsid w:val="00875112"/>
    <w:rsid w:val="00877DD8"/>
    <w:rsid w:val="00880DF6"/>
    <w:rsid w:val="00883335"/>
    <w:rsid w:val="00884409"/>
    <w:rsid w:val="00884B35"/>
    <w:rsid w:val="00887ADC"/>
    <w:rsid w:val="00892A3D"/>
    <w:rsid w:val="008A0869"/>
    <w:rsid w:val="008A24EF"/>
    <w:rsid w:val="008A505E"/>
    <w:rsid w:val="008A75C2"/>
    <w:rsid w:val="008B0C68"/>
    <w:rsid w:val="008B4B9A"/>
    <w:rsid w:val="008C0952"/>
    <w:rsid w:val="008C17CC"/>
    <w:rsid w:val="008C7575"/>
    <w:rsid w:val="008D2866"/>
    <w:rsid w:val="008E652E"/>
    <w:rsid w:val="008F03D6"/>
    <w:rsid w:val="008F1525"/>
    <w:rsid w:val="008F6537"/>
    <w:rsid w:val="00901EF5"/>
    <w:rsid w:val="0090235C"/>
    <w:rsid w:val="00902A48"/>
    <w:rsid w:val="0090464B"/>
    <w:rsid w:val="00905341"/>
    <w:rsid w:val="00905849"/>
    <w:rsid w:val="009105DB"/>
    <w:rsid w:val="00932E67"/>
    <w:rsid w:val="00941126"/>
    <w:rsid w:val="00942345"/>
    <w:rsid w:val="009437EA"/>
    <w:rsid w:val="0094427A"/>
    <w:rsid w:val="00951C27"/>
    <w:rsid w:val="009621E6"/>
    <w:rsid w:val="00962679"/>
    <w:rsid w:val="00963AF6"/>
    <w:rsid w:val="009650E8"/>
    <w:rsid w:val="009701D8"/>
    <w:rsid w:val="0097090C"/>
    <w:rsid w:val="009758C7"/>
    <w:rsid w:val="00977DD8"/>
    <w:rsid w:val="00980EF4"/>
    <w:rsid w:val="00981166"/>
    <w:rsid w:val="00982347"/>
    <w:rsid w:val="00990E0D"/>
    <w:rsid w:val="00991C5E"/>
    <w:rsid w:val="0099723C"/>
    <w:rsid w:val="009A7717"/>
    <w:rsid w:val="009B1AE9"/>
    <w:rsid w:val="009C2DA3"/>
    <w:rsid w:val="009C3608"/>
    <w:rsid w:val="009C5D7B"/>
    <w:rsid w:val="009D258A"/>
    <w:rsid w:val="009D55EF"/>
    <w:rsid w:val="009D67DF"/>
    <w:rsid w:val="009E4A15"/>
    <w:rsid w:val="009E5687"/>
    <w:rsid w:val="009E6573"/>
    <w:rsid w:val="009F222D"/>
    <w:rsid w:val="009F535C"/>
    <w:rsid w:val="00A0334D"/>
    <w:rsid w:val="00A03F44"/>
    <w:rsid w:val="00A152A8"/>
    <w:rsid w:val="00A22586"/>
    <w:rsid w:val="00A30A7B"/>
    <w:rsid w:val="00A32E7E"/>
    <w:rsid w:val="00A33C92"/>
    <w:rsid w:val="00A35865"/>
    <w:rsid w:val="00A358A8"/>
    <w:rsid w:val="00A36A72"/>
    <w:rsid w:val="00A44726"/>
    <w:rsid w:val="00A44CD9"/>
    <w:rsid w:val="00A45D34"/>
    <w:rsid w:val="00A46B1B"/>
    <w:rsid w:val="00A6103E"/>
    <w:rsid w:val="00A61A15"/>
    <w:rsid w:val="00A63DDD"/>
    <w:rsid w:val="00A64C9D"/>
    <w:rsid w:val="00A7417A"/>
    <w:rsid w:val="00A83855"/>
    <w:rsid w:val="00A97F73"/>
    <w:rsid w:val="00AA1891"/>
    <w:rsid w:val="00AA6DE8"/>
    <w:rsid w:val="00AB1DF3"/>
    <w:rsid w:val="00AB5E15"/>
    <w:rsid w:val="00AD6165"/>
    <w:rsid w:val="00AD79B4"/>
    <w:rsid w:val="00AE7176"/>
    <w:rsid w:val="00B105AF"/>
    <w:rsid w:val="00B12445"/>
    <w:rsid w:val="00B12907"/>
    <w:rsid w:val="00B16CCF"/>
    <w:rsid w:val="00B256E3"/>
    <w:rsid w:val="00B27492"/>
    <w:rsid w:val="00B31219"/>
    <w:rsid w:val="00B3565B"/>
    <w:rsid w:val="00B357B9"/>
    <w:rsid w:val="00B43114"/>
    <w:rsid w:val="00B43128"/>
    <w:rsid w:val="00B4518F"/>
    <w:rsid w:val="00B47B62"/>
    <w:rsid w:val="00B551EA"/>
    <w:rsid w:val="00B57B7B"/>
    <w:rsid w:val="00B6109D"/>
    <w:rsid w:val="00B61312"/>
    <w:rsid w:val="00B618C3"/>
    <w:rsid w:val="00B74722"/>
    <w:rsid w:val="00B749A3"/>
    <w:rsid w:val="00B80C71"/>
    <w:rsid w:val="00B95F0D"/>
    <w:rsid w:val="00B9702B"/>
    <w:rsid w:val="00BA07BC"/>
    <w:rsid w:val="00BA080C"/>
    <w:rsid w:val="00BB0B55"/>
    <w:rsid w:val="00BB464D"/>
    <w:rsid w:val="00BC6649"/>
    <w:rsid w:val="00BC6798"/>
    <w:rsid w:val="00BC6D6A"/>
    <w:rsid w:val="00BD26EA"/>
    <w:rsid w:val="00BD2FA0"/>
    <w:rsid w:val="00BE4CE9"/>
    <w:rsid w:val="00BF094E"/>
    <w:rsid w:val="00BF11BF"/>
    <w:rsid w:val="00BF4C75"/>
    <w:rsid w:val="00C00016"/>
    <w:rsid w:val="00C03D62"/>
    <w:rsid w:val="00C05FE8"/>
    <w:rsid w:val="00C06E89"/>
    <w:rsid w:val="00C10BD6"/>
    <w:rsid w:val="00C23A06"/>
    <w:rsid w:val="00C30242"/>
    <w:rsid w:val="00C316B2"/>
    <w:rsid w:val="00C36E36"/>
    <w:rsid w:val="00C37A0E"/>
    <w:rsid w:val="00C46BAA"/>
    <w:rsid w:val="00C5142B"/>
    <w:rsid w:val="00C80073"/>
    <w:rsid w:val="00C81611"/>
    <w:rsid w:val="00C97127"/>
    <w:rsid w:val="00CA577F"/>
    <w:rsid w:val="00CB7608"/>
    <w:rsid w:val="00CC021C"/>
    <w:rsid w:val="00CC4CF8"/>
    <w:rsid w:val="00CD0892"/>
    <w:rsid w:val="00CD0E3E"/>
    <w:rsid w:val="00CD3C2F"/>
    <w:rsid w:val="00CE46E4"/>
    <w:rsid w:val="00CF562E"/>
    <w:rsid w:val="00CF5AF0"/>
    <w:rsid w:val="00CF65CB"/>
    <w:rsid w:val="00CF7FB9"/>
    <w:rsid w:val="00D0591B"/>
    <w:rsid w:val="00D10498"/>
    <w:rsid w:val="00D113A2"/>
    <w:rsid w:val="00D1644F"/>
    <w:rsid w:val="00D1665B"/>
    <w:rsid w:val="00D260C8"/>
    <w:rsid w:val="00D31F82"/>
    <w:rsid w:val="00D328F8"/>
    <w:rsid w:val="00D32DB8"/>
    <w:rsid w:val="00D359D5"/>
    <w:rsid w:val="00D41EB6"/>
    <w:rsid w:val="00D50B7A"/>
    <w:rsid w:val="00D55B08"/>
    <w:rsid w:val="00D60FA0"/>
    <w:rsid w:val="00D65903"/>
    <w:rsid w:val="00D67DB3"/>
    <w:rsid w:val="00D75CA8"/>
    <w:rsid w:val="00D83CC8"/>
    <w:rsid w:val="00D84122"/>
    <w:rsid w:val="00D87B41"/>
    <w:rsid w:val="00D91B8A"/>
    <w:rsid w:val="00DA1F08"/>
    <w:rsid w:val="00DA2125"/>
    <w:rsid w:val="00DC28D1"/>
    <w:rsid w:val="00DD146A"/>
    <w:rsid w:val="00DD183F"/>
    <w:rsid w:val="00DD1E4B"/>
    <w:rsid w:val="00DD287E"/>
    <w:rsid w:val="00DF0DA1"/>
    <w:rsid w:val="00DF1DFE"/>
    <w:rsid w:val="00DF5714"/>
    <w:rsid w:val="00E01F96"/>
    <w:rsid w:val="00E04B01"/>
    <w:rsid w:val="00E06E3E"/>
    <w:rsid w:val="00E07BF6"/>
    <w:rsid w:val="00E12FCC"/>
    <w:rsid w:val="00E1351F"/>
    <w:rsid w:val="00E22C93"/>
    <w:rsid w:val="00E27BE4"/>
    <w:rsid w:val="00E3014A"/>
    <w:rsid w:val="00E35869"/>
    <w:rsid w:val="00E4425D"/>
    <w:rsid w:val="00E452A6"/>
    <w:rsid w:val="00E57016"/>
    <w:rsid w:val="00E61162"/>
    <w:rsid w:val="00E617B0"/>
    <w:rsid w:val="00E61BDF"/>
    <w:rsid w:val="00E62638"/>
    <w:rsid w:val="00E66338"/>
    <w:rsid w:val="00E66DCE"/>
    <w:rsid w:val="00E85288"/>
    <w:rsid w:val="00E9020B"/>
    <w:rsid w:val="00E91EC0"/>
    <w:rsid w:val="00E94692"/>
    <w:rsid w:val="00EC1199"/>
    <w:rsid w:val="00EC3EE8"/>
    <w:rsid w:val="00EC6AE8"/>
    <w:rsid w:val="00EC77DB"/>
    <w:rsid w:val="00ED5509"/>
    <w:rsid w:val="00ED6222"/>
    <w:rsid w:val="00ED6493"/>
    <w:rsid w:val="00ED66AF"/>
    <w:rsid w:val="00EE068B"/>
    <w:rsid w:val="00EE4466"/>
    <w:rsid w:val="00EF01D8"/>
    <w:rsid w:val="00EF20D0"/>
    <w:rsid w:val="00EF52DF"/>
    <w:rsid w:val="00F07EB4"/>
    <w:rsid w:val="00F113F3"/>
    <w:rsid w:val="00F14145"/>
    <w:rsid w:val="00F1421A"/>
    <w:rsid w:val="00F20376"/>
    <w:rsid w:val="00F21791"/>
    <w:rsid w:val="00F2479F"/>
    <w:rsid w:val="00F314FB"/>
    <w:rsid w:val="00F403D3"/>
    <w:rsid w:val="00F42B92"/>
    <w:rsid w:val="00F811C9"/>
    <w:rsid w:val="00F83C02"/>
    <w:rsid w:val="00F83C37"/>
    <w:rsid w:val="00F846AC"/>
    <w:rsid w:val="00F90CD4"/>
    <w:rsid w:val="00F92B8C"/>
    <w:rsid w:val="00F931D9"/>
    <w:rsid w:val="00F949BB"/>
    <w:rsid w:val="00F95B70"/>
    <w:rsid w:val="00FA12D4"/>
    <w:rsid w:val="00FA140E"/>
    <w:rsid w:val="00FA33A9"/>
    <w:rsid w:val="00FA3FAA"/>
    <w:rsid w:val="00FA705B"/>
    <w:rsid w:val="00FA7884"/>
    <w:rsid w:val="00FB0D38"/>
    <w:rsid w:val="00FC3BEF"/>
    <w:rsid w:val="00FD210E"/>
    <w:rsid w:val="00FD65A4"/>
    <w:rsid w:val="00FD7302"/>
    <w:rsid w:val="00FE74DC"/>
    <w:rsid w:val="00FF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30DB2D8"/>
  <w15:docId w15:val="{8625781F-C85A-4158-8DA4-32A83490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50E8"/>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basedOn w:val="Normal"/>
    <w:next w:val="Normal"/>
    <w:qFormat/>
    <w:pPr>
      <w:keepNext/>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line="264" w:lineRule="auto"/>
    </w:pPr>
    <w:rPr>
      <w:i/>
      <w:sz w:val="22"/>
    </w:rPr>
  </w:style>
  <w:style w:type="character" w:styleId="PageNumber">
    <w:name w:val="page number"/>
    <w:basedOn w:val="DefaultParagraphFont"/>
  </w:style>
  <w:style w:type="paragraph" w:styleId="BodyText">
    <w:name w:val="Body Text"/>
    <w:basedOn w:val="Normal"/>
    <w:link w:val="BodyTextChar"/>
    <w:pPr>
      <w:spacing w:after="220" w:line="220" w:lineRule="atLeast"/>
      <w:jc w:val="both"/>
    </w:pPr>
  </w:style>
  <w:style w:type="paragraph" w:styleId="BodyTextIndent">
    <w:name w:val="Body Text Indent"/>
    <w:basedOn w:val="Normal"/>
    <w:pPr>
      <w:ind w:left="360"/>
      <w:jc w:val="both"/>
    </w:pPr>
    <w:rPr>
      <w:sz w:val="23"/>
    </w:rPr>
  </w:style>
  <w:style w:type="paragraph" w:styleId="BodyText2">
    <w:name w:val="Body Text 2"/>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semiHidden/>
    <w:rPr>
      <w:rFonts w:ascii="Tahoma" w:hAnsi="Tahoma" w:cs="Tahoma"/>
      <w:sz w:val="16"/>
      <w:szCs w:val="16"/>
    </w:rPr>
  </w:style>
  <w:style w:type="paragraph" w:customStyle="1" w:styleId="memoparagraph">
    <w:name w:val="memo_paragraph"/>
    <w:basedOn w:val="Normal"/>
    <w:pPr>
      <w:widowControl w:val="0"/>
      <w:suppressAutoHyphens/>
      <w:spacing w:before="120" w:after="120"/>
      <w:ind w:left="720"/>
      <w:jc w:val="both"/>
    </w:pPr>
    <w:rPr>
      <w:snapToGrid w:val="0"/>
      <w:szCs w:val="20"/>
    </w:rPr>
  </w:style>
  <w:style w:type="character" w:customStyle="1" w:styleId="BodyText3Char">
    <w:name w:val="Body Text 3 Char"/>
    <w:link w:val="BodyText3"/>
    <w:rsid w:val="00D1644F"/>
    <w:rPr>
      <w:i/>
      <w:sz w:val="22"/>
      <w:szCs w:val="24"/>
    </w:rPr>
  </w:style>
  <w:style w:type="character" w:customStyle="1" w:styleId="BodyTextChar">
    <w:name w:val="Body Text Char"/>
    <w:link w:val="BodyText"/>
    <w:rsid w:val="005214C7"/>
    <w:rPr>
      <w:sz w:val="24"/>
      <w:szCs w:val="24"/>
    </w:rPr>
  </w:style>
  <w:style w:type="character" w:customStyle="1" w:styleId="HeaderChar">
    <w:name w:val="Header Char"/>
    <w:link w:val="Header"/>
    <w:uiPriority w:val="99"/>
    <w:rsid w:val="00B256E3"/>
    <w:rPr>
      <w:sz w:val="24"/>
      <w:szCs w:val="24"/>
    </w:rPr>
  </w:style>
  <w:style w:type="paragraph" w:customStyle="1" w:styleId="Default">
    <w:name w:val="Default"/>
    <w:rsid w:val="006E394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006387">
      <w:bodyDiv w:val="1"/>
      <w:marLeft w:val="0"/>
      <w:marRight w:val="0"/>
      <w:marTop w:val="0"/>
      <w:marBottom w:val="0"/>
      <w:divBdr>
        <w:top w:val="none" w:sz="0" w:space="0" w:color="auto"/>
        <w:left w:val="none" w:sz="0" w:space="0" w:color="auto"/>
        <w:bottom w:val="none" w:sz="0" w:space="0" w:color="auto"/>
        <w:right w:val="none" w:sz="0" w:space="0" w:color="auto"/>
      </w:divBdr>
    </w:div>
    <w:div w:id="989751282">
      <w:bodyDiv w:val="1"/>
      <w:marLeft w:val="0"/>
      <w:marRight w:val="0"/>
      <w:marTop w:val="0"/>
      <w:marBottom w:val="0"/>
      <w:divBdr>
        <w:top w:val="none" w:sz="0" w:space="0" w:color="auto"/>
        <w:left w:val="none" w:sz="0" w:space="0" w:color="auto"/>
        <w:bottom w:val="none" w:sz="0" w:space="0" w:color="auto"/>
        <w:right w:val="none" w:sz="0" w:space="0" w:color="auto"/>
      </w:divBdr>
    </w:div>
    <w:div w:id="1017584667">
      <w:bodyDiv w:val="1"/>
      <w:marLeft w:val="0"/>
      <w:marRight w:val="0"/>
      <w:marTop w:val="0"/>
      <w:marBottom w:val="0"/>
      <w:divBdr>
        <w:top w:val="none" w:sz="0" w:space="0" w:color="auto"/>
        <w:left w:val="none" w:sz="0" w:space="0" w:color="auto"/>
        <w:bottom w:val="none" w:sz="0" w:space="0" w:color="auto"/>
        <w:right w:val="none" w:sz="0" w:space="0" w:color="auto"/>
      </w:divBdr>
    </w:div>
    <w:div w:id="1726023000">
      <w:bodyDiv w:val="1"/>
      <w:marLeft w:val="0"/>
      <w:marRight w:val="0"/>
      <w:marTop w:val="0"/>
      <w:marBottom w:val="0"/>
      <w:divBdr>
        <w:top w:val="none" w:sz="0" w:space="0" w:color="auto"/>
        <w:left w:val="none" w:sz="0" w:space="0" w:color="auto"/>
        <w:bottom w:val="none" w:sz="0" w:space="0" w:color="auto"/>
        <w:right w:val="none" w:sz="0" w:space="0" w:color="auto"/>
      </w:divBdr>
    </w:div>
    <w:div w:id="18912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DD72-859C-41C2-809D-72594C13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Ouida C. M. Young</cp:lastModifiedBy>
  <cp:revision>2</cp:revision>
  <cp:lastPrinted>2017-05-25T15:34:00Z</cp:lastPrinted>
  <dcterms:created xsi:type="dcterms:W3CDTF">2018-09-28T14:42:00Z</dcterms:created>
  <dcterms:modified xsi:type="dcterms:W3CDTF">2018-09-28T14:42:00Z</dcterms:modified>
</cp:coreProperties>
</file>